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95C63" w14:textId="77777777" w:rsidR="00EF3DBB" w:rsidRPr="002C081C" w:rsidRDefault="0018152D" w:rsidP="009B3215">
      <w:pPr>
        <w:tabs>
          <w:tab w:val="left" w:pos="5245"/>
        </w:tabs>
        <w:spacing w:after="300"/>
        <w:rPr>
          <w:rFonts w:ascii="Arial" w:hAnsi="Arial" w:cs="Arial"/>
          <w:sz w:val="24"/>
          <w:szCs w:val="24"/>
        </w:rPr>
      </w:pPr>
      <w:r w:rsidRPr="002C081C">
        <w:rPr>
          <w:rFonts w:ascii="Arial" w:hAnsi="Arial" w:cs="Arial"/>
          <w:sz w:val="24"/>
          <w:szCs w:val="24"/>
        </w:rPr>
        <w:t>NOTA DE PRENSA</w:t>
      </w:r>
    </w:p>
    <w:p w14:paraId="264FE04F" w14:textId="4CCD4CC9" w:rsidR="0083609C" w:rsidRDefault="0083609C" w:rsidP="00BB3C72">
      <w:pPr>
        <w:tabs>
          <w:tab w:val="left" w:pos="5245"/>
        </w:tabs>
        <w:spacing w:after="200"/>
        <w:jc w:val="center"/>
        <w:rPr>
          <w:rFonts w:ascii="Arial" w:hAnsi="Arial" w:cs="Arial"/>
          <w:b/>
          <w:bCs/>
          <w:color w:val="0073BC"/>
          <w:sz w:val="44"/>
          <w:szCs w:val="44"/>
        </w:rPr>
      </w:pPr>
      <w:r>
        <w:rPr>
          <w:rFonts w:ascii="Arial" w:hAnsi="Arial" w:cs="Arial"/>
          <w:b/>
          <w:bCs/>
          <w:color w:val="0073BC"/>
          <w:sz w:val="44"/>
          <w:szCs w:val="44"/>
        </w:rPr>
        <w:t>ILUNION IT Services obtiene el Sello</w:t>
      </w:r>
      <w:r w:rsidR="00F13E20">
        <w:rPr>
          <w:rFonts w:ascii="Arial" w:hAnsi="Arial" w:cs="Arial"/>
          <w:b/>
          <w:bCs/>
          <w:color w:val="0073BC"/>
          <w:sz w:val="44"/>
          <w:szCs w:val="44"/>
        </w:rPr>
        <w:t xml:space="preserve"> EFQM 400</w:t>
      </w:r>
      <w:r w:rsidR="00AA77CF">
        <w:rPr>
          <w:rFonts w:ascii="Arial" w:hAnsi="Arial" w:cs="Arial"/>
          <w:b/>
          <w:bCs/>
          <w:color w:val="0073BC"/>
          <w:sz w:val="44"/>
          <w:szCs w:val="44"/>
        </w:rPr>
        <w:t xml:space="preserve"> por su gestión excelente, innovadora y sostenible</w:t>
      </w:r>
    </w:p>
    <w:p w14:paraId="4CE8F881" w14:textId="036ECD79" w:rsidR="18183CB4" w:rsidRDefault="00AA77CF" w:rsidP="18183CB4">
      <w:pPr>
        <w:pStyle w:val="Prrafodelista"/>
        <w:tabs>
          <w:tab w:val="left" w:pos="5245"/>
        </w:tabs>
        <w:spacing w:after="200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El Club de Excelencia en Gestión ha </w:t>
      </w:r>
      <w:r w:rsidR="002B087E">
        <w:rPr>
          <w:rFonts w:ascii="Arial" w:hAnsi="Arial" w:cs="Arial"/>
          <w:b/>
          <w:bCs/>
          <w:color w:val="000000" w:themeColor="text1"/>
          <w:sz w:val="28"/>
          <w:szCs w:val="28"/>
        </w:rPr>
        <w:t>entregado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hoy el </w:t>
      </w:r>
      <w:r w:rsidR="006D03B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Sello </w:t>
      </w:r>
      <w:r w:rsidR="00AD76E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 la compañía </w:t>
      </w:r>
      <w:r w:rsidR="006D03B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un acto celebrado en </w:t>
      </w:r>
      <w:r w:rsidR="00AC53C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la sede central de </w:t>
      </w:r>
      <w:r w:rsidR="006D03B7">
        <w:rPr>
          <w:rFonts w:ascii="Arial" w:hAnsi="Arial" w:cs="Arial"/>
          <w:b/>
          <w:bCs/>
          <w:color w:val="000000" w:themeColor="text1"/>
          <w:sz w:val="28"/>
          <w:szCs w:val="28"/>
        </w:rPr>
        <w:t>ILUNION</w:t>
      </w:r>
    </w:p>
    <w:p w14:paraId="2289EEE2" w14:textId="405276E1" w:rsidR="007C6484" w:rsidRDefault="001A244C" w:rsidP="00AD4094">
      <w:pPr>
        <w:pStyle w:val="NormalWeb"/>
        <w:spacing w:after="200" w:line="300" w:lineRule="atLeast"/>
        <w:rPr>
          <w:rFonts w:ascii="Arial" w:hAnsi="Arial" w:cs="Arial"/>
        </w:rPr>
      </w:pPr>
      <w:r w:rsidRPr="6553ED03">
        <w:rPr>
          <w:rFonts w:ascii="Arial" w:hAnsi="Arial" w:cs="Arial"/>
          <w:b/>
          <w:bCs/>
        </w:rPr>
        <w:t>Madrid</w:t>
      </w:r>
      <w:r w:rsidR="006538EA" w:rsidRPr="6553ED03">
        <w:rPr>
          <w:rFonts w:ascii="Arial" w:hAnsi="Arial" w:cs="Arial"/>
          <w:b/>
          <w:bCs/>
        </w:rPr>
        <w:t xml:space="preserve">, </w:t>
      </w:r>
      <w:r w:rsidR="002508C5">
        <w:rPr>
          <w:rFonts w:ascii="Arial" w:hAnsi="Arial" w:cs="Arial"/>
          <w:b/>
          <w:bCs/>
        </w:rPr>
        <w:t>29</w:t>
      </w:r>
      <w:r w:rsidR="001648A1" w:rsidRPr="001648A1">
        <w:rPr>
          <w:rFonts w:ascii="Arial" w:hAnsi="Arial" w:cs="Arial"/>
          <w:b/>
          <w:bCs/>
        </w:rPr>
        <w:t xml:space="preserve"> de marzo</w:t>
      </w:r>
      <w:r w:rsidR="006538EA" w:rsidRPr="001648A1">
        <w:rPr>
          <w:rFonts w:ascii="Arial" w:hAnsi="Arial" w:cs="Arial"/>
          <w:b/>
          <w:bCs/>
        </w:rPr>
        <w:t xml:space="preserve"> 20</w:t>
      </w:r>
      <w:r w:rsidRPr="001648A1">
        <w:rPr>
          <w:rFonts w:ascii="Arial" w:hAnsi="Arial" w:cs="Arial"/>
          <w:b/>
          <w:bCs/>
        </w:rPr>
        <w:t>22</w:t>
      </w:r>
      <w:r w:rsidR="006538EA" w:rsidRPr="6553ED03">
        <w:rPr>
          <w:rFonts w:ascii="Arial" w:hAnsi="Arial" w:cs="Arial"/>
        </w:rPr>
        <w:t xml:space="preserve">. </w:t>
      </w:r>
      <w:r w:rsidR="00DD3FF4">
        <w:rPr>
          <w:rFonts w:ascii="Arial" w:hAnsi="Arial" w:cs="Arial"/>
        </w:rPr>
        <w:t xml:space="preserve">ILUNION IT Services </w:t>
      </w:r>
      <w:r w:rsidR="008970B2">
        <w:rPr>
          <w:rFonts w:ascii="Arial" w:hAnsi="Arial" w:cs="Arial"/>
        </w:rPr>
        <w:t>ha recibido hoy el Sello de Excelencia</w:t>
      </w:r>
      <w:r w:rsidR="001542E9">
        <w:rPr>
          <w:rFonts w:ascii="Arial" w:hAnsi="Arial" w:cs="Arial"/>
        </w:rPr>
        <w:t xml:space="preserve"> </w:t>
      </w:r>
      <w:r w:rsidR="007B4766" w:rsidRPr="007B4766">
        <w:rPr>
          <w:rFonts w:ascii="Arial" w:hAnsi="Arial" w:cs="Arial"/>
        </w:rPr>
        <w:t>Europea EFQM 400</w:t>
      </w:r>
      <w:r w:rsidR="001542E9">
        <w:rPr>
          <w:rFonts w:ascii="Arial" w:hAnsi="Arial" w:cs="Arial"/>
        </w:rPr>
        <w:t xml:space="preserve">, </w:t>
      </w:r>
      <w:r w:rsidR="006E7DF2">
        <w:rPr>
          <w:rFonts w:ascii="Arial" w:hAnsi="Arial" w:cs="Arial"/>
        </w:rPr>
        <w:t>que concede</w:t>
      </w:r>
      <w:r w:rsidR="007C6484">
        <w:rPr>
          <w:rFonts w:ascii="Arial" w:hAnsi="Arial" w:cs="Arial"/>
        </w:rPr>
        <w:t xml:space="preserve"> e</w:t>
      </w:r>
      <w:r w:rsidR="007B4766" w:rsidRPr="007B4766">
        <w:rPr>
          <w:rFonts w:ascii="Arial" w:hAnsi="Arial" w:cs="Arial"/>
        </w:rPr>
        <w:t>l Club Excelencia en Gestión, como representante oficial en España de la Fundación Europea para la Gestión de la Calidad (EFQM)</w:t>
      </w:r>
      <w:r w:rsidR="00983AD0">
        <w:rPr>
          <w:rFonts w:ascii="Arial" w:hAnsi="Arial" w:cs="Arial"/>
        </w:rPr>
        <w:t>,</w:t>
      </w:r>
      <w:r w:rsidR="00FA67F6">
        <w:rPr>
          <w:rFonts w:ascii="Arial" w:hAnsi="Arial" w:cs="Arial"/>
        </w:rPr>
        <w:t xml:space="preserve"> y que </w:t>
      </w:r>
      <w:r w:rsidR="00983AD0">
        <w:rPr>
          <w:rFonts w:ascii="Arial" w:hAnsi="Arial" w:cs="Arial"/>
        </w:rPr>
        <w:t>certifica</w:t>
      </w:r>
      <w:r w:rsidR="00FA67F6">
        <w:rPr>
          <w:rFonts w:ascii="Arial" w:hAnsi="Arial" w:cs="Arial"/>
        </w:rPr>
        <w:t xml:space="preserve"> </w:t>
      </w:r>
      <w:r w:rsidR="00983AD0">
        <w:rPr>
          <w:rFonts w:ascii="Arial" w:hAnsi="Arial" w:cs="Arial"/>
        </w:rPr>
        <w:t>su modelo de gestión</w:t>
      </w:r>
      <w:r w:rsidR="00AD4094">
        <w:rPr>
          <w:rFonts w:ascii="Arial" w:hAnsi="Arial" w:cs="Arial"/>
        </w:rPr>
        <w:t xml:space="preserve"> basado en la excelencia, la innovación y la sostenibilidad.</w:t>
      </w:r>
    </w:p>
    <w:p w14:paraId="0F05DA54" w14:textId="1399103A" w:rsidR="009A5F89" w:rsidRPr="009A5F89" w:rsidRDefault="009A5F89" w:rsidP="00FF151B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5F89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877EE6">
        <w:rPr>
          <w:rFonts w:ascii="Arial" w:eastAsia="Times New Roman" w:hAnsi="Arial" w:cs="Arial"/>
          <w:sz w:val="24"/>
          <w:szCs w:val="24"/>
          <w:lang w:eastAsia="es-ES"/>
        </w:rPr>
        <w:t xml:space="preserve">n un acto organizado en la sede central de ILUNION en Madrid, </w:t>
      </w:r>
      <w:r w:rsidR="00A62673">
        <w:rPr>
          <w:rFonts w:ascii="Arial" w:eastAsia="Times New Roman" w:hAnsi="Arial" w:cs="Arial"/>
          <w:sz w:val="24"/>
          <w:szCs w:val="24"/>
          <w:lang w:eastAsia="es-ES"/>
        </w:rPr>
        <w:t>la compañía ha recibido e</w:t>
      </w:r>
      <w:r w:rsidRPr="009A5F89">
        <w:rPr>
          <w:rFonts w:ascii="Arial" w:eastAsia="Times New Roman" w:hAnsi="Arial" w:cs="Arial"/>
          <w:sz w:val="24"/>
          <w:szCs w:val="24"/>
          <w:lang w:eastAsia="es-ES"/>
        </w:rPr>
        <w:t xml:space="preserve">ste </w:t>
      </w:r>
      <w:r>
        <w:rPr>
          <w:rFonts w:ascii="Arial" w:eastAsia="Times New Roman" w:hAnsi="Arial" w:cs="Arial"/>
          <w:sz w:val="24"/>
          <w:szCs w:val="24"/>
          <w:lang w:eastAsia="es-ES"/>
        </w:rPr>
        <w:t>sello de excelencia</w:t>
      </w:r>
      <w:r w:rsidRPr="009A5F89">
        <w:rPr>
          <w:rFonts w:ascii="Arial" w:eastAsia="Times New Roman" w:hAnsi="Arial" w:cs="Arial"/>
          <w:sz w:val="24"/>
          <w:szCs w:val="24"/>
          <w:lang w:eastAsia="es-ES"/>
        </w:rPr>
        <w:t xml:space="preserve"> internacional</w:t>
      </w:r>
      <w:r w:rsidR="00DE6734">
        <w:rPr>
          <w:rFonts w:ascii="Arial" w:eastAsia="Times New Roman" w:hAnsi="Arial" w:cs="Arial"/>
          <w:sz w:val="24"/>
          <w:szCs w:val="24"/>
          <w:lang w:eastAsia="es-ES"/>
        </w:rPr>
        <w:t>, que</w:t>
      </w:r>
      <w:r w:rsidRPr="009A5F89">
        <w:rPr>
          <w:rFonts w:ascii="Arial" w:eastAsia="Times New Roman" w:hAnsi="Arial" w:cs="Arial"/>
          <w:sz w:val="24"/>
          <w:szCs w:val="24"/>
          <w:lang w:eastAsia="es-ES"/>
        </w:rPr>
        <w:t xml:space="preserve"> certifica el proceso de transformación de las empresas hacia modelos de gestión excelentes, innovadores y sostenibles</w:t>
      </w:r>
      <w:r w:rsidR="00DE6734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65161F">
        <w:rPr>
          <w:rFonts w:ascii="Arial" w:eastAsia="Times New Roman" w:hAnsi="Arial" w:cs="Arial"/>
          <w:sz w:val="24"/>
          <w:szCs w:val="24"/>
          <w:lang w:eastAsia="es-ES"/>
        </w:rPr>
        <w:t xml:space="preserve"> Esta certificación</w:t>
      </w:r>
      <w:r w:rsidRPr="009A5F89">
        <w:rPr>
          <w:rFonts w:ascii="Arial" w:eastAsia="Times New Roman" w:hAnsi="Arial" w:cs="Arial"/>
          <w:sz w:val="24"/>
          <w:szCs w:val="24"/>
          <w:lang w:eastAsia="es-ES"/>
        </w:rPr>
        <w:t xml:space="preserve"> otorga reconocimiento de excelencia y calidad tanto en España, como en los </w:t>
      </w:r>
      <w:r w:rsidR="0065161F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9A5F89">
        <w:rPr>
          <w:rFonts w:ascii="Arial" w:eastAsia="Times New Roman" w:hAnsi="Arial" w:cs="Arial"/>
          <w:sz w:val="24"/>
          <w:szCs w:val="24"/>
          <w:lang w:eastAsia="es-ES"/>
        </w:rPr>
        <w:t>stados miembros de la Unión Europea.</w:t>
      </w:r>
    </w:p>
    <w:p w14:paraId="72E01C2D" w14:textId="2D8C514D" w:rsidR="00FF151B" w:rsidRPr="00A62673" w:rsidRDefault="00AD4094" w:rsidP="00FF151B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62673">
        <w:rPr>
          <w:rFonts w:ascii="Arial" w:eastAsia="Times New Roman" w:hAnsi="Arial" w:cs="Arial"/>
          <w:sz w:val="24"/>
          <w:szCs w:val="24"/>
          <w:lang w:eastAsia="es-ES"/>
        </w:rPr>
        <w:t xml:space="preserve">En el caso de ILUNION IT Services, </w:t>
      </w:r>
      <w:r w:rsidR="001E6CE4">
        <w:rPr>
          <w:rFonts w:ascii="Arial" w:eastAsia="Times New Roman" w:hAnsi="Arial" w:cs="Arial"/>
          <w:sz w:val="24"/>
          <w:szCs w:val="24"/>
          <w:lang w:eastAsia="es-ES"/>
        </w:rPr>
        <w:t>compañía</w:t>
      </w:r>
      <w:r w:rsidR="00DF20A4">
        <w:rPr>
          <w:rFonts w:ascii="Arial" w:eastAsia="Times New Roman" w:hAnsi="Arial" w:cs="Arial"/>
          <w:sz w:val="24"/>
          <w:szCs w:val="24"/>
          <w:lang w:eastAsia="es-ES"/>
        </w:rPr>
        <w:t xml:space="preserve"> especializada en la </w:t>
      </w:r>
      <w:r w:rsidR="000B09F6">
        <w:rPr>
          <w:rFonts w:ascii="Arial" w:eastAsia="Times New Roman" w:hAnsi="Arial" w:cs="Arial"/>
          <w:sz w:val="24"/>
          <w:szCs w:val="24"/>
          <w:lang w:eastAsia="es-ES"/>
        </w:rPr>
        <w:t xml:space="preserve">comercialización y </w:t>
      </w:r>
      <w:r w:rsidR="00DF20A4">
        <w:rPr>
          <w:rFonts w:ascii="Arial" w:eastAsia="Times New Roman" w:hAnsi="Arial" w:cs="Arial"/>
          <w:sz w:val="24"/>
          <w:szCs w:val="24"/>
          <w:lang w:eastAsia="es-ES"/>
        </w:rPr>
        <w:t xml:space="preserve">gestión </w:t>
      </w:r>
      <w:r w:rsidR="00856037">
        <w:rPr>
          <w:rFonts w:ascii="Arial" w:eastAsia="Times New Roman" w:hAnsi="Arial" w:cs="Arial"/>
          <w:sz w:val="24"/>
          <w:szCs w:val="24"/>
          <w:lang w:eastAsia="es-ES"/>
        </w:rPr>
        <w:t xml:space="preserve">de </w:t>
      </w:r>
      <w:r w:rsidR="000B09F6">
        <w:rPr>
          <w:rFonts w:ascii="Arial" w:eastAsia="Times New Roman" w:hAnsi="Arial" w:cs="Arial"/>
          <w:sz w:val="24"/>
          <w:szCs w:val="24"/>
          <w:lang w:eastAsia="es-ES"/>
        </w:rPr>
        <w:t xml:space="preserve">productos y </w:t>
      </w:r>
      <w:r w:rsidR="00DF20A4">
        <w:rPr>
          <w:rFonts w:ascii="Arial" w:eastAsia="Times New Roman" w:hAnsi="Arial" w:cs="Arial"/>
          <w:sz w:val="24"/>
          <w:szCs w:val="24"/>
          <w:lang w:eastAsia="es-ES"/>
        </w:rPr>
        <w:t xml:space="preserve">servicios tecnológicos, </w:t>
      </w:r>
      <w:r w:rsidRPr="00A62673">
        <w:rPr>
          <w:rFonts w:ascii="Arial" w:eastAsia="Times New Roman" w:hAnsi="Arial" w:cs="Arial"/>
          <w:sz w:val="24"/>
          <w:szCs w:val="24"/>
          <w:lang w:eastAsia="es-ES"/>
        </w:rPr>
        <w:t xml:space="preserve">los evaluadores han destacado </w:t>
      </w:r>
      <w:r w:rsidR="00BC583A" w:rsidRPr="00A62673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="00B86FD6">
        <w:rPr>
          <w:rFonts w:ascii="Arial" w:eastAsia="Times New Roman" w:hAnsi="Arial" w:cs="Arial"/>
          <w:sz w:val="24"/>
          <w:szCs w:val="24"/>
          <w:lang w:eastAsia="es-ES"/>
        </w:rPr>
        <w:t>trabajo</w:t>
      </w:r>
      <w:r w:rsidR="00BC583A" w:rsidRPr="00A62673">
        <w:rPr>
          <w:rFonts w:ascii="Arial" w:eastAsia="Times New Roman" w:hAnsi="Arial" w:cs="Arial"/>
          <w:sz w:val="24"/>
          <w:szCs w:val="24"/>
          <w:lang w:eastAsia="es-ES"/>
        </w:rPr>
        <w:t xml:space="preserve"> realizado para transformar la compañía y asegurar s</w:t>
      </w:r>
      <w:r w:rsidR="00941C13" w:rsidRPr="00A62673">
        <w:rPr>
          <w:rFonts w:ascii="Arial" w:eastAsia="Times New Roman" w:hAnsi="Arial" w:cs="Arial"/>
          <w:sz w:val="24"/>
          <w:szCs w:val="24"/>
          <w:lang w:eastAsia="es-ES"/>
        </w:rPr>
        <w:t>u</w:t>
      </w:r>
      <w:r w:rsidR="00020DE5">
        <w:rPr>
          <w:rFonts w:ascii="Arial" w:eastAsia="Times New Roman" w:hAnsi="Arial" w:cs="Arial"/>
          <w:sz w:val="24"/>
          <w:szCs w:val="24"/>
          <w:lang w:eastAsia="es-ES"/>
        </w:rPr>
        <w:t xml:space="preserve">s expectativas </w:t>
      </w:r>
      <w:r w:rsidR="00941C13" w:rsidRPr="00A62673">
        <w:rPr>
          <w:rFonts w:ascii="Arial" w:eastAsia="Times New Roman" w:hAnsi="Arial" w:cs="Arial"/>
          <w:sz w:val="24"/>
          <w:szCs w:val="24"/>
          <w:lang w:eastAsia="es-ES"/>
        </w:rPr>
        <w:t>de crecimiento</w:t>
      </w:r>
      <w:r w:rsidR="0065161F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941C13" w:rsidRPr="00A62673">
        <w:rPr>
          <w:rFonts w:ascii="Arial" w:eastAsia="Times New Roman" w:hAnsi="Arial" w:cs="Arial"/>
          <w:sz w:val="24"/>
          <w:szCs w:val="24"/>
          <w:lang w:eastAsia="es-ES"/>
        </w:rPr>
        <w:t xml:space="preserve"> utilizando el mode</w:t>
      </w:r>
      <w:r w:rsidR="00A15A10" w:rsidRPr="00A62673">
        <w:rPr>
          <w:rFonts w:ascii="Arial" w:eastAsia="Times New Roman" w:hAnsi="Arial" w:cs="Arial"/>
          <w:sz w:val="24"/>
          <w:szCs w:val="24"/>
          <w:lang w:eastAsia="es-ES"/>
        </w:rPr>
        <w:t>lo</w:t>
      </w:r>
      <w:r w:rsidR="00941C13" w:rsidRPr="00A62673">
        <w:rPr>
          <w:rFonts w:ascii="Arial" w:eastAsia="Times New Roman" w:hAnsi="Arial" w:cs="Arial"/>
          <w:sz w:val="24"/>
          <w:szCs w:val="24"/>
          <w:lang w:eastAsia="es-ES"/>
        </w:rPr>
        <w:t xml:space="preserve"> 2020</w:t>
      </w:r>
      <w:r w:rsidR="00A15A10" w:rsidRPr="00A62673">
        <w:rPr>
          <w:rFonts w:ascii="Arial" w:eastAsia="Times New Roman" w:hAnsi="Arial" w:cs="Arial"/>
          <w:sz w:val="24"/>
          <w:szCs w:val="24"/>
          <w:lang w:eastAsia="es-ES"/>
        </w:rPr>
        <w:t xml:space="preserve"> de EFQM como uno de los marcos de referencia.</w:t>
      </w:r>
    </w:p>
    <w:p w14:paraId="289B15CE" w14:textId="7244B6DB" w:rsidR="00A15A10" w:rsidRDefault="00A15A10" w:rsidP="00A62673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Además, </w:t>
      </w:r>
      <w:r w:rsidR="00BA1E9D">
        <w:rPr>
          <w:rFonts w:ascii="Arial" w:eastAsia="Times New Roman" w:hAnsi="Arial" w:cs="Arial"/>
          <w:sz w:val="24"/>
          <w:szCs w:val="24"/>
          <w:lang w:eastAsia="es-ES"/>
        </w:rPr>
        <w:t xml:space="preserve">valoraron </w:t>
      </w:r>
      <w:r w:rsidRPr="00A62673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Pr="00FF151B">
        <w:rPr>
          <w:rFonts w:ascii="Arial" w:eastAsia="Times New Roman" w:hAnsi="Arial" w:cs="Arial"/>
          <w:sz w:val="24"/>
          <w:szCs w:val="24"/>
          <w:lang w:eastAsia="es-ES"/>
        </w:rPr>
        <w:t>alto nivel de implicación de los líderes y del personal, con un reconocimiento de la cultura de la organización, valores y liderazgo compartido.</w:t>
      </w:r>
    </w:p>
    <w:p w14:paraId="7A8A52D3" w14:textId="419007D6" w:rsidR="00C56C2A" w:rsidRPr="00272425" w:rsidRDefault="00F10CD5" w:rsidP="00C56C2A">
      <w:pPr>
        <w:pStyle w:val="NormalWeb"/>
        <w:spacing w:after="200" w:line="300" w:lineRule="atLeast"/>
        <w:rPr>
          <w:rFonts w:ascii="Arial" w:hAnsi="Arial" w:cs="Arial"/>
          <w:b/>
          <w:bCs/>
        </w:rPr>
      </w:pPr>
      <w:r w:rsidRPr="00272425">
        <w:rPr>
          <w:rFonts w:ascii="Arial" w:hAnsi="Arial" w:cs="Arial"/>
          <w:b/>
          <w:bCs/>
        </w:rPr>
        <w:t>Ho</w:t>
      </w:r>
      <w:r w:rsidR="00272425" w:rsidRPr="00272425">
        <w:rPr>
          <w:rFonts w:ascii="Arial" w:hAnsi="Arial" w:cs="Arial"/>
          <w:b/>
          <w:bCs/>
        </w:rPr>
        <w:t xml:space="preserve">ja de ruta de excelencia </w:t>
      </w:r>
    </w:p>
    <w:p w14:paraId="2822552B" w14:textId="436D5E40" w:rsidR="008D50AC" w:rsidRPr="00FF151B" w:rsidRDefault="00C56C2A" w:rsidP="00C56C2A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Para el director gerente de ILUNION IT Services, Mario Medina, est</w:t>
      </w:r>
      <w:r w:rsidR="00F10CD5">
        <w:rPr>
          <w:rFonts w:ascii="Arial" w:hAnsi="Arial" w:cs="Arial"/>
        </w:rPr>
        <w:t xml:space="preserve">a certificación </w:t>
      </w:r>
      <w:r w:rsidR="008D50AC" w:rsidRPr="00A62673">
        <w:rPr>
          <w:rFonts w:ascii="Arial" w:hAnsi="Arial" w:cs="Arial"/>
        </w:rPr>
        <w:t>“</w:t>
      </w:r>
      <w:r w:rsidR="008D50AC" w:rsidRPr="00FF151B">
        <w:rPr>
          <w:rFonts w:ascii="Arial" w:hAnsi="Arial" w:cs="Arial"/>
        </w:rPr>
        <w:t xml:space="preserve">nos brinda la posibilidad de definir nuestra hoja de ruta de Excelencia, </w:t>
      </w:r>
      <w:r w:rsidR="00C73A7C">
        <w:rPr>
          <w:rFonts w:ascii="Arial" w:hAnsi="Arial" w:cs="Arial"/>
        </w:rPr>
        <w:t>que</w:t>
      </w:r>
      <w:r w:rsidR="00DA2653">
        <w:rPr>
          <w:rFonts w:ascii="Arial" w:hAnsi="Arial" w:cs="Arial"/>
        </w:rPr>
        <w:t xml:space="preserve"> pasa por</w:t>
      </w:r>
      <w:r w:rsidR="00C73A7C">
        <w:rPr>
          <w:rFonts w:ascii="Arial" w:hAnsi="Arial" w:cs="Arial"/>
        </w:rPr>
        <w:t xml:space="preserve"> </w:t>
      </w:r>
      <w:r w:rsidR="008D50AC" w:rsidRPr="00FF151B">
        <w:rPr>
          <w:rFonts w:ascii="Arial" w:hAnsi="Arial" w:cs="Arial"/>
        </w:rPr>
        <w:t xml:space="preserve">nuestro compromiso </w:t>
      </w:r>
      <w:r w:rsidR="00272425">
        <w:rPr>
          <w:rFonts w:ascii="Arial" w:hAnsi="Arial" w:cs="Arial"/>
        </w:rPr>
        <w:t xml:space="preserve">de </w:t>
      </w:r>
      <w:r w:rsidR="008D50AC" w:rsidRPr="00FF151B">
        <w:rPr>
          <w:rFonts w:ascii="Arial" w:hAnsi="Arial" w:cs="Arial"/>
        </w:rPr>
        <w:t>mejora continua</w:t>
      </w:r>
      <w:r w:rsidR="00B00FA0">
        <w:rPr>
          <w:rFonts w:ascii="Arial" w:hAnsi="Arial" w:cs="Arial"/>
        </w:rPr>
        <w:t xml:space="preserve"> en</w:t>
      </w:r>
      <w:r w:rsidR="008D50AC" w:rsidRPr="00FF151B">
        <w:rPr>
          <w:rFonts w:ascii="Arial" w:hAnsi="Arial" w:cs="Arial"/>
        </w:rPr>
        <w:t xml:space="preserve"> la gestión </w:t>
      </w:r>
      <w:r w:rsidR="0065161F">
        <w:rPr>
          <w:rFonts w:ascii="Arial" w:hAnsi="Arial" w:cs="Arial"/>
        </w:rPr>
        <w:t xml:space="preserve">de </w:t>
      </w:r>
      <w:r w:rsidR="00605808">
        <w:rPr>
          <w:rFonts w:ascii="Arial" w:hAnsi="Arial" w:cs="Arial"/>
        </w:rPr>
        <w:t>los</w:t>
      </w:r>
      <w:r w:rsidR="008D50AC" w:rsidRPr="00FF151B">
        <w:rPr>
          <w:rFonts w:ascii="Arial" w:hAnsi="Arial" w:cs="Arial"/>
        </w:rPr>
        <w:t xml:space="preserve"> procesos y</w:t>
      </w:r>
      <w:r w:rsidR="00B00FA0">
        <w:rPr>
          <w:rFonts w:ascii="Arial" w:hAnsi="Arial" w:cs="Arial"/>
        </w:rPr>
        <w:t xml:space="preserve"> en</w:t>
      </w:r>
      <w:r w:rsidR="008D50AC" w:rsidRPr="00FF151B">
        <w:rPr>
          <w:rFonts w:ascii="Arial" w:hAnsi="Arial" w:cs="Arial"/>
        </w:rPr>
        <w:t xml:space="preserve"> la implicación de todos los </w:t>
      </w:r>
      <w:r w:rsidR="00DA2653">
        <w:rPr>
          <w:rFonts w:ascii="Arial" w:hAnsi="Arial" w:cs="Arial"/>
        </w:rPr>
        <w:t>g</w:t>
      </w:r>
      <w:r w:rsidR="008D50AC" w:rsidRPr="00FF151B">
        <w:rPr>
          <w:rFonts w:ascii="Arial" w:hAnsi="Arial" w:cs="Arial"/>
        </w:rPr>
        <w:t>rupos de interés</w:t>
      </w:r>
      <w:r w:rsidR="008D50AC" w:rsidRPr="00A62673">
        <w:rPr>
          <w:rFonts w:ascii="Arial" w:hAnsi="Arial" w:cs="Arial"/>
        </w:rPr>
        <w:t>”</w:t>
      </w:r>
      <w:r w:rsidR="006A0AA7">
        <w:rPr>
          <w:rFonts w:ascii="Arial" w:hAnsi="Arial" w:cs="Arial"/>
        </w:rPr>
        <w:t xml:space="preserve"> señaló</w:t>
      </w:r>
      <w:r w:rsidR="008D50AC" w:rsidRPr="00FF151B">
        <w:rPr>
          <w:rFonts w:ascii="Arial" w:hAnsi="Arial" w:cs="Arial"/>
        </w:rPr>
        <w:t>.</w:t>
      </w:r>
    </w:p>
    <w:p w14:paraId="4071A3FB" w14:textId="07884400" w:rsidR="000A133C" w:rsidRPr="00FF151B" w:rsidRDefault="00CD263A" w:rsidP="00A62673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62673">
        <w:rPr>
          <w:rFonts w:ascii="Arial" w:eastAsia="Times New Roman" w:hAnsi="Arial" w:cs="Arial"/>
          <w:sz w:val="24"/>
          <w:szCs w:val="24"/>
          <w:lang w:eastAsia="es-ES"/>
        </w:rPr>
        <w:t>La compañía contin</w:t>
      </w:r>
      <w:r w:rsidR="000A133C" w:rsidRPr="00A62673">
        <w:rPr>
          <w:rFonts w:ascii="Arial" w:eastAsia="Times New Roman" w:hAnsi="Arial" w:cs="Arial"/>
          <w:sz w:val="24"/>
          <w:szCs w:val="24"/>
          <w:lang w:eastAsia="es-ES"/>
        </w:rPr>
        <w:t>uará</w:t>
      </w:r>
      <w:r w:rsidRPr="00A6267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A133C" w:rsidRPr="00A62673">
        <w:rPr>
          <w:rFonts w:ascii="Arial" w:eastAsia="Times New Roman" w:hAnsi="Arial" w:cs="Arial"/>
          <w:sz w:val="24"/>
          <w:szCs w:val="24"/>
          <w:lang w:eastAsia="es-ES"/>
        </w:rPr>
        <w:t>trabajando p</w:t>
      </w:r>
      <w:r w:rsidR="006A0AA7">
        <w:rPr>
          <w:rFonts w:ascii="Arial" w:eastAsia="Times New Roman" w:hAnsi="Arial" w:cs="Arial"/>
          <w:sz w:val="24"/>
          <w:szCs w:val="24"/>
          <w:lang w:eastAsia="es-ES"/>
        </w:rPr>
        <w:t>ara</w:t>
      </w:r>
      <w:r w:rsidR="000A133C" w:rsidRPr="00A62673">
        <w:rPr>
          <w:rFonts w:ascii="Arial" w:eastAsia="Times New Roman" w:hAnsi="Arial" w:cs="Arial"/>
          <w:sz w:val="24"/>
          <w:szCs w:val="24"/>
          <w:lang w:eastAsia="es-ES"/>
        </w:rPr>
        <w:t xml:space="preserve"> asegurar su</w:t>
      </w:r>
      <w:r w:rsidR="00FF151B" w:rsidRPr="00FF151B">
        <w:rPr>
          <w:rFonts w:ascii="Arial" w:eastAsia="Times New Roman" w:hAnsi="Arial" w:cs="Arial"/>
          <w:sz w:val="24"/>
          <w:szCs w:val="24"/>
          <w:lang w:eastAsia="es-ES"/>
        </w:rPr>
        <w:t xml:space="preserve"> propósito</w:t>
      </w:r>
      <w:r w:rsidR="00B77DC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A0AA7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FF151B" w:rsidRPr="00FF151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A133C" w:rsidRPr="00FF151B">
        <w:rPr>
          <w:rFonts w:ascii="Arial" w:eastAsia="Times New Roman" w:hAnsi="Arial" w:cs="Arial"/>
          <w:sz w:val="24"/>
          <w:szCs w:val="24"/>
          <w:lang w:eastAsia="es-ES"/>
        </w:rPr>
        <w:t>pon</w:t>
      </w:r>
      <w:r w:rsidR="006A0AA7">
        <w:rPr>
          <w:rFonts w:ascii="Arial" w:eastAsia="Times New Roman" w:hAnsi="Arial" w:cs="Arial"/>
          <w:sz w:val="24"/>
          <w:szCs w:val="24"/>
          <w:lang w:eastAsia="es-ES"/>
        </w:rPr>
        <w:t>er</w:t>
      </w:r>
      <w:r w:rsidR="000A133C" w:rsidRPr="00FF151B">
        <w:rPr>
          <w:rFonts w:ascii="Arial" w:eastAsia="Times New Roman" w:hAnsi="Arial" w:cs="Arial"/>
          <w:sz w:val="24"/>
          <w:szCs w:val="24"/>
          <w:lang w:eastAsia="es-ES"/>
        </w:rPr>
        <w:t xml:space="preserve"> a sus principales grupos de interés en el centro de su actividad</w:t>
      </w:r>
      <w:r w:rsidR="0051053E" w:rsidRPr="00A62673">
        <w:rPr>
          <w:rFonts w:ascii="Arial" w:eastAsia="Times New Roman" w:hAnsi="Arial" w:cs="Arial"/>
          <w:sz w:val="24"/>
          <w:szCs w:val="24"/>
          <w:lang w:eastAsia="es-ES"/>
        </w:rPr>
        <w:t xml:space="preserve"> para</w:t>
      </w:r>
      <w:r w:rsidR="005F2913">
        <w:rPr>
          <w:rFonts w:ascii="Arial" w:eastAsia="Times New Roman" w:hAnsi="Arial" w:cs="Arial"/>
          <w:sz w:val="24"/>
          <w:szCs w:val="24"/>
          <w:lang w:eastAsia="es-ES"/>
        </w:rPr>
        <w:t>, así,</w:t>
      </w:r>
      <w:r w:rsidR="0051053E" w:rsidRPr="00A62673">
        <w:rPr>
          <w:rFonts w:ascii="Arial" w:eastAsia="Times New Roman" w:hAnsi="Arial" w:cs="Arial"/>
          <w:sz w:val="24"/>
          <w:szCs w:val="24"/>
          <w:lang w:eastAsia="es-ES"/>
        </w:rPr>
        <w:t xml:space="preserve"> seguir manteniendo los </w:t>
      </w:r>
      <w:r w:rsidR="000A133C" w:rsidRPr="00FF151B">
        <w:rPr>
          <w:rFonts w:ascii="Arial" w:eastAsia="Times New Roman" w:hAnsi="Arial" w:cs="Arial"/>
          <w:sz w:val="24"/>
          <w:szCs w:val="24"/>
          <w:lang w:eastAsia="es-ES"/>
        </w:rPr>
        <w:t xml:space="preserve">buenos resultados </w:t>
      </w:r>
      <w:r w:rsidR="005F2913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0A133C" w:rsidRPr="00FF151B">
        <w:rPr>
          <w:rFonts w:ascii="Arial" w:eastAsia="Times New Roman" w:hAnsi="Arial" w:cs="Arial"/>
          <w:sz w:val="24"/>
          <w:szCs w:val="24"/>
          <w:lang w:eastAsia="es-ES"/>
        </w:rPr>
        <w:t xml:space="preserve"> satisfacción y cumplimiento de las necesidades y expectativas de los mismos.</w:t>
      </w:r>
    </w:p>
    <w:p w14:paraId="53CD0154" w14:textId="77777777" w:rsidR="00B3148B" w:rsidRDefault="00B3148B" w:rsidP="00B3148B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lastRenderedPageBreak/>
        <w:t>"Hoy celebramos junto a ILUNION IT Services la obtención su primer Sello EFQM, un reconocimiento alcanzado gracias a su firme compromiso con la mejora continua y la gestión excelente, innovadora y sostenible, que le han hecho merecedor de un Sello EFQM 400 en su primera evaluación.  Un recorrido iniciado en 2020 con el proyecto “Viaje a la Transformación” asumiendo que el Modelo EFQM les ayudaría a conseguir la excelencia y transformar la compañía”, afirmó Alfredo Millán, director de Servicios EFQM del Club Excelencia en Gestión.</w:t>
      </w:r>
    </w:p>
    <w:p w14:paraId="7AB8DC0A" w14:textId="2E904426" w:rsidR="00B3148B" w:rsidRDefault="00B3148B" w:rsidP="00B3148B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En su opinión, la implicación de líderes y de todo el personal, los mecanismos consolidados que aseguran que la prestación del servicio se desarrolle de manera eficaz o el establecimiento de relaciones sostenibles con sus partners y proveedores clave </w:t>
      </w:r>
      <w:r w:rsidR="00BB16F2">
        <w:rPr>
          <w:rFonts w:ascii="Arial" w:eastAsia="Times New Roman" w:hAnsi="Arial" w:cs="Arial"/>
          <w:sz w:val="24"/>
          <w:szCs w:val="24"/>
          <w:lang w:eastAsia="es-ES"/>
        </w:rPr>
        <w:t>“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son algunas de las claves del éxito de ILUNION IT SERVICES que le han hecho merecedor del Sello EFQM 400 que hoy celebramos”, </w:t>
      </w:r>
      <w:r w:rsidR="00BB16F2">
        <w:rPr>
          <w:rFonts w:ascii="Arial" w:eastAsia="Times New Roman" w:hAnsi="Arial" w:cs="Arial"/>
          <w:sz w:val="24"/>
          <w:szCs w:val="24"/>
          <w:lang w:eastAsia="es-ES"/>
        </w:rPr>
        <w:t>añadió.</w:t>
      </w:r>
    </w:p>
    <w:p w14:paraId="20DE5463" w14:textId="77777777" w:rsidR="00B3148B" w:rsidRDefault="00B3148B" w:rsidP="00B3148B">
      <w:pPr>
        <w:pStyle w:val="NormalWeb"/>
        <w:spacing w:after="200" w:line="30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ILUNION IT Services</w:t>
      </w:r>
    </w:p>
    <w:p w14:paraId="5A387F03" w14:textId="77777777" w:rsidR="009E2AF9" w:rsidRPr="009E2AF9" w:rsidRDefault="009E2AF9" w:rsidP="009E2AF9">
      <w:pPr>
        <w:pStyle w:val="NormalWeb"/>
        <w:spacing w:after="200" w:line="300" w:lineRule="atLeast"/>
        <w:rPr>
          <w:rFonts w:ascii="Arial" w:hAnsi="Arial" w:cs="Arial"/>
          <w:sz w:val="20"/>
          <w:szCs w:val="20"/>
        </w:rPr>
      </w:pPr>
      <w:r w:rsidRPr="009E2AF9">
        <w:rPr>
          <w:rFonts w:ascii="Arial" w:hAnsi="Arial" w:cs="Arial"/>
          <w:sz w:val="20"/>
          <w:szCs w:val="20"/>
        </w:rPr>
        <w:t xml:space="preserve">ILUNION IT </w:t>
      </w:r>
      <w:proofErr w:type="spellStart"/>
      <w:r w:rsidRPr="009E2AF9">
        <w:rPr>
          <w:rFonts w:ascii="Arial" w:hAnsi="Arial" w:cs="Arial"/>
          <w:sz w:val="20"/>
          <w:szCs w:val="20"/>
        </w:rPr>
        <w:t>Services</w:t>
      </w:r>
      <w:proofErr w:type="spellEnd"/>
      <w:r w:rsidRPr="009E2AF9">
        <w:rPr>
          <w:rFonts w:ascii="Arial" w:hAnsi="Arial" w:cs="Arial"/>
          <w:sz w:val="20"/>
          <w:szCs w:val="20"/>
        </w:rPr>
        <w:t xml:space="preserve"> se dedica a la comercialización de productos y servicios tecnológicos en España con cobertura en península e islas. Presta servicios tecnológicos integrales, aportando valor en cada una de las etapas del ciclo de vida de la tecnología y cuenta con clientes en sectores tan exigentes como 112, Banca, Retail, Sociosanitario, Logística o Consultoría.</w:t>
      </w:r>
    </w:p>
    <w:p w14:paraId="28AC7DDD" w14:textId="6E4AB4C6" w:rsidR="00B3148B" w:rsidRDefault="00B3148B" w:rsidP="00B3148B">
      <w:pPr>
        <w:pStyle w:val="NormalWeb"/>
        <w:spacing w:after="200" w:line="30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CLUB EXCELENCIA EN GESTIÓN</w:t>
      </w:r>
    </w:p>
    <w:p w14:paraId="7C654B18" w14:textId="77777777" w:rsidR="00B3148B" w:rsidRDefault="00B3148B" w:rsidP="00B3148B">
      <w:pPr>
        <w:pStyle w:val="NormalWeb"/>
        <w:spacing w:after="20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Club Excelencia en Gestión es una asociación multisectorial, sin ánimo de lucro, que conecta a profesionales para generar y compartir conocimiento sobre gestión excelente, innovadora y sostenible, acompaña a las organizaciones a transformar su gestión para mejorar sus resultados y reconoce sus avances. Bajo el lema “Compartiendo y mejorando juntos”, los socios apoyan su propósito de crear una sociedad con confianza en el futuro impulsando organizaciones con una gestión excelente, innovadora y sostenible.</w:t>
      </w:r>
    </w:p>
    <w:p w14:paraId="54FEC051" w14:textId="77777777" w:rsidR="00B3148B" w:rsidRDefault="00B3148B" w:rsidP="00B3148B">
      <w:pPr>
        <w:pStyle w:val="NormalWeb"/>
        <w:spacing w:after="20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Fundado en España en 1991, el Club Excelencia en Gestión está integrado por más de 230 socios de los más diversos sectores y tamaños. Además, como representante oficial único de la EFQM para España, promueve el uso del Modelo EFQM como herramienta de transformación, formando, asesorando y reconociendo, con el Sello EFQM, a las organizaciones excelentes que miran al futuro.</w:t>
      </w:r>
    </w:p>
    <w:p w14:paraId="4C24D325" w14:textId="77777777" w:rsidR="00B3148B" w:rsidRDefault="00B3148B" w:rsidP="00B3148B">
      <w:pPr>
        <w:pStyle w:val="NormalWeb"/>
        <w:spacing w:after="20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“Mejores organizaciones hacen una sociedad mejor”</w:t>
      </w:r>
    </w:p>
    <w:p w14:paraId="3BC5059D" w14:textId="77777777" w:rsidR="00B3148B" w:rsidRDefault="00B3148B" w:rsidP="00B3148B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Para más información:  </w:t>
      </w:r>
      <w:hyperlink r:id="rId11" w:history="1">
        <w:r>
          <w:rPr>
            <w:rStyle w:val="Hipervnculo"/>
            <w:rFonts w:ascii="Arial" w:hAnsi="Arial" w:cs="Arial"/>
          </w:rPr>
          <w:t>www.clubexcelencia.org</w:t>
        </w:r>
      </w:hyperlink>
    </w:p>
    <w:p w14:paraId="6E478261" w14:textId="77777777" w:rsidR="00B3148B" w:rsidRPr="004E3481" w:rsidRDefault="00B3148B" w:rsidP="009048B6">
      <w:pPr>
        <w:pStyle w:val="NormalWeb"/>
        <w:spacing w:after="200" w:line="300" w:lineRule="atLeast"/>
        <w:rPr>
          <w:rFonts w:ascii="Arial" w:hAnsi="Arial" w:cs="Arial"/>
          <w:sz w:val="22"/>
          <w:szCs w:val="22"/>
        </w:rPr>
      </w:pPr>
    </w:p>
    <w:sectPr w:rsidR="00B3148B" w:rsidRPr="004E3481" w:rsidSect="00F72C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701" w:bottom="1418" w:left="1701" w:header="1418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69B66" w14:textId="77777777" w:rsidR="00DC637E" w:rsidRDefault="00DC637E" w:rsidP="000670D5">
      <w:pPr>
        <w:spacing w:after="0" w:line="240" w:lineRule="auto"/>
      </w:pPr>
      <w:r>
        <w:separator/>
      </w:r>
    </w:p>
  </w:endnote>
  <w:endnote w:type="continuationSeparator" w:id="0">
    <w:p w14:paraId="16106E1D" w14:textId="77777777" w:rsidR="00DC637E" w:rsidRDefault="00DC637E" w:rsidP="000670D5">
      <w:pPr>
        <w:spacing w:after="0" w:line="240" w:lineRule="auto"/>
      </w:pPr>
      <w:r>
        <w:continuationSeparator/>
      </w:r>
    </w:p>
  </w:endnote>
  <w:endnote w:type="continuationNotice" w:id="1">
    <w:p w14:paraId="7DDB21FE" w14:textId="77777777" w:rsidR="00DC637E" w:rsidRDefault="00DC63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288D8" w14:textId="6361807B" w:rsidR="00067066" w:rsidRPr="009B3215" w:rsidRDefault="00AB5053" w:rsidP="00067066">
    <w:pPr>
      <w:pStyle w:val="NormalWeb"/>
      <w:spacing w:after="200" w:line="300" w:lineRule="atLeast"/>
      <w:rPr>
        <w:rFonts w:ascii="Arial" w:hAnsi="Arial" w:cs="Arial"/>
        <w:b/>
        <w:i/>
      </w:rPr>
    </w:pPr>
    <w:r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D365957" wp14:editId="031F4820">
              <wp:simplePos x="0" y="0"/>
              <wp:positionH relativeFrom="column">
                <wp:posOffset>1025391</wp:posOffset>
              </wp:positionH>
              <wp:positionV relativeFrom="paragraph">
                <wp:posOffset>60425</wp:posOffset>
              </wp:positionV>
              <wp:extent cx="3388895" cy="460375"/>
              <wp:effectExtent l="0" t="0" r="0" b="0"/>
              <wp:wrapNone/>
              <wp:docPr id="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889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E4C75" w14:textId="77777777" w:rsidR="009332E2" w:rsidRDefault="009332E2" w:rsidP="009332E2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José Manuel Martín – Técnico de Comunicación</w:t>
                          </w:r>
                        </w:p>
                        <w:p w14:paraId="2928131A" w14:textId="77777777" w:rsidR="009332E2" w:rsidRPr="00163A89" w:rsidRDefault="009332E2" w:rsidP="009332E2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627421539</w:t>
                          </w:r>
                          <w:r w:rsidRPr="00163A8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comunicacion@ilunion.com</w:t>
                          </w:r>
                        </w:p>
                        <w:p w14:paraId="0BA44607" w14:textId="2A155AAB" w:rsidR="00067066" w:rsidRPr="00163A89" w:rsidRDefault="00067066" w:rsidP="0006706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D36595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80.75pt;margin-top:4.75pt;width:266.85pt;height:36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" filled="f" stroked="f">
              <v:textbox>
                <w:txbxContent>
                  <w:p w14:paraId="56DE4C75" w14:textId="77777777" w:rsidR="009332E2" w:rsidRDefault="009332E2" w:rsidP="009332E2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José Manuel Martín – Técnico de Comunicación</w:t>
                    </w:r>
                  </w:p>
                  <w:p w14:paraId="2928131A" w14:textId="77777777" w:rsidR="009332E2" w:rsidRPr="00163A89" w:rsidRDefault="009332E2" w:rsidP="009332E2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627421539</w:t>
                    </w:r>
                    <w:r w:rsidRPr="00163A89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comunicacion@ilunion.com</w:t>
                    </w:r>
                  </w:p>
                  <w:p w14:paraId="0BA44607" w14:textId="2A155AAB" w:rsidR="00067066" w:rsidRPr="00163A89" w:rsidRDefault="00067066" w:rsidP="0006706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67066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49480DC" wp14:editId="2AB61C93">
              <wp:simplePos x="0" y="0"/>
              <wp:positionH relativeFrom="column">
                <wp:posOffset>-565785</wp:posOffset>
              </wp:positionH>
              <wp:positionV relativeFrom="page">
                <wp:posOffset>9963150</wp:posOffset>
              </wp:positionV>
              <wp:extent cx="1690370" cy="499745"/>
              <wp:effectExtent l="0" t="0" r="5080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0370" cy="499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4ADFB" w14:textId="77777777" w:rsidR="00067066" w:rsidRDefault="00067066" w:rsidP="00067066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Síguenos en</w:t>
                          </w:r>
                        </w:p>
                        <w:p w14:paraId="137350ED" w14:textId="77777777" w:rsidR="00067066" w:rsidRDefault="00067066" w:rsidP="00067066">
                          <w:pPr>
                            <w:spacing w:line="360" w:lineRule="auto"/>
                            <w:jc w:val="right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656DB82E" wp14:editId="01ABC442">
                                <wp:extent cx="166255" cy="167853"/>
                                <wp:effectExtent l="0" t="0" r="5715" b="3810"/>
                                <wp:docPr id="98" name="Imagen 28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" name="Imagen 28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255" cy="1678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0229B7B" wp14:editId="16EB3F44">
                                <wp:extent cx="167853" cy="166255"/>
                                <wp:effectExtent l="0" t="0" r="3810" b="5715"/>
                                <wp:docPr id="99" name="Imagen 31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" name="Imagen 31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853" cy="166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A5DB819" wp14:editId="4878761A">
                                <wp:extent cx="154001" cy="161898"/>
                                <wp:effectExtent l="0" t="0" r="0" b="0"/>
                                <wp:docPr id="100" name="Imagen 34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" name="Imagen 34">
                                          <a:hlinkClick r:id="rId5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001" cy="1618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199D1E7" wp14:editId="1C7D4867">
                                <wp:extent cx="173745" cy="173745"/>
                                <wp:effectExtent l="0" t="0" r="0" b="0"/>
                                <wp:docPr id="101" name="Imagen 37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" name="Imagen 37">
                                          <a:hlinkClick r:id="rId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745" cy="17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3670336" wp14:editId="301393ED">
                                <wp:extent cx="169200" cy="169200"/>
                                <wp:effectExtent l="0" t="0" r="2540" b="2540"/>
                                <wp:docPr id="102" name="Imagen 40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" name="Imagen 40">
                                          <a:hlinkClick r:id="rId9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200" cy="16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7F94FCF" wp14:editId="1AD52889">
                                <wp:extent cx="167254" cy="170599"/>
                                <wp:effectExtent l="0" t="0" r="4445" b="1270"/>
                                <wp:docPr id="103" name="Imagen 103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" name="Imagen 103">
                                          <a:hlinkClick r:id="rId1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529" cy="1708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9F4464D" w14:textId="77777777" w:rsidR="00067066" w:rsidRPr="001A6A48" w:rsidRDefault="00067066" w:rsidP="0006706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249480DC" id="Cuadro de texto 16" o:spid="_x0000_s1027" type="#_x0000_t202" style="position:absolute;left:0;text-align:left;margin-left:-44.55pt;margin-top:784.5pt;width:133.1pt;height:39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" fillcolor="white [3201]" stroked="f" strokeweight="1pt">
              <v:textbox>
                <w:txbxContent>
                  <w:p w14:paraId="4A64ADFB" w14:textId="77777777" w:rsidR="00067066" w:rsidRDefault="00067066" w:rsidP="00067066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Síguenos en</w:t>
                    </w:r>
                  </w:p>
                  <w:p w14:paraId="137350ED" w14:textId="77777777" w:rsidR="00067066" w:rsidRDefault="00067066" w:rsidP="00067066">
                    <w:pPr>
                      <w:spacing w:line="360" w:lineRule="auto"/>
                      <w:jc w:val="right"/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656DB82E" wp14:editId="01ABC442">
                          <wp:extent cx="166255" cy="167853"/>
                          <wp:effectExtent l="0" t="0" r="5715" b="3810"/>
                          <wp:docPr id="98" name="Imagen 28">
                            <a:hlinkClick xmlns:a="http://schemas.openxmlformats.org/drawingml/2006/main" r:id="rId1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8" name="Imagen 28">
                                    <a:hlinkClick r:id="rId1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255" cy="1678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0229B7B" wp14:editId="16EB3F44">
                          <wp:extent cx="167853" cy="166255"/>
                          <wp:effectExtent l="0" t="0" r="3810" b="5715"/>
                          <wp:docPr id="99" name="Imagen 31">
                            <a:hlinkClick xmlns:a="http://schemas.openxmlformats.org/drawingml/2006/main" r:id="rId1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" name="Imagen 31">
                                    <a:hlinkClick r:id="rId1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853" cy="16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A5DB819" wp14:editId="4878761A">
                          <wp:extent cx="154001" cy="161898"/>
                          <wp:effectExtent l="0" t="0" r="0" b="0"/>
                          <wp:docPr id="100" name="Imagen 34">
                            <a:hlinkClick xmlns:a="http://schemas.openxmlformats.org/drawingml/2006/main" r:id="rId1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" name="Imagen 34">
                                    <a:hlinkClick r:id="rId1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001" cy="161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199D1E7" wp14:editId="1C7D4867">
                          <wp:extent cx="173745" cy="173745"/>
                          <wp:effectExtent l="0" t="0" r="0" b="0"/>
                          <wp:docPr id="101" name="Imagen 37">
                            <a:hlinkClick xmlns:a="http://schemas.openxmlformats.org/drawingml/2006/main" r:id="rId1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1" name="Imagen 37">
                                    <a:hlinkClick r:id="rId1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745" cy="17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3670336" wp14:editId="301393ED">
                          <wp:extent cx="169200" cy="169200"/>
                          <wp:effectExtent l="0" t="0" r="2540" b="2540"/>
                          <wp:docPr id="102" name="Imagen 40">
                            <a:hlinkClick xmlns:a="http://schemas.openxmlformats.org/drawingml/2006/main" r:id="rId2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" name="Imagen 40">
                                    <a:hlinkClick r:id="rId2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200" cy="16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7F94FCF" wp14:editId="1AD52889">
                          <wp:extent cx="167254" cy="170599"/>
                          <wp:effectExtent l="0" t="0" r="4445" b="1270"/>
                          <wp:docPr id="103" name="Imagen 103">
                            <a:hlinkClick xmlns:a="http://schemas.openxmlformats.org/drawingml/2006/main" r:id="rId2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" name="Imagen 103">
                                    <a:hlinkClick r:id="rId23"/>
                                  </pic:cNvPr>
                                  <pic:cNvPicPr/>
                                </pic:nvPicPr>
                                <pic:blipFill>
                                  <a:blip r:embed="rId2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529" cy="170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9F4464D" w14:textId="77777777" w:rsidR="00067066" w:rsidRPr="001A6A48" w:rsidRDefault="00067066" w:rsidP="00067066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67066">
      <w:t xml:space="preserve">                           </w:t>
    </w:r>
  </w:p>
  <w:p w14:paraId="2AD8AE3F" w14:textId="6D3B1429" w:rsidR="00DE684D" w:rsidRPr="008B5663" w:rsidRDefault="00884EF7">
    <w:pPr>
      <w:pStyle w:val="Piedepgina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FAF9512" wp14:editId="4FCED2A7">
          <wp:simplePos x="0" y="0"/>
          <wp:positionH relativeFrom="margin">
            <wp:posOffset>4000901</wp:posOffset>
          </wp:positionH>
          <wp:positionV relativeFrom="paragraph">
            <wp:posOffset>321310</wp:posOffset>
          </wp:positionV>
          <wp:extent cx="1677035" cy="698436"/>
          <wp:effectExtent l="0" t="0" r="0" b="0"/>
          <wp:wrapNone/>
          <wp:docPr id="95" name="Imagen 95" descr="Efecto Colombo:GRUPO SOCIAL ONCE:_Logo 2020:NUEVO Logo_GSO_2020:_Logo_GSO_2020_CMYK:Logo_GSO_2020_CMYK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ecto Colombo:GRUPO SOCIAL ONCE:_Logo 2020:NUEVO Logo_GSO_2020:_Logo_GSO_2020_CMYK:Logo_GSO_2020_CMYK_Blanco.png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698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B72D4" w14:textId="423A54A4" w:rsidR="00110FB4" w:rsidRPr="009B3215" w:rsidRDefault="00AB5053" w:rsidP="009B3215">
    <w:pPr>
      <w:pStyle w:val="NormalWeb"/>
      <w:spacing w:after="200" w:line="300" w:lineRule="atLeast"/>
      <w:rPr>
        <w:rFonts w:ascii="Arial" w:hAnsi="Arial" w:cs="Arial"/>
        <w:b/>
        <w:i/>
      </w:rPr>
    </w:pPr>
    <w:r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03CB86" wp14:editId="467A156D">
              <wp:simplePos x="0" y="0"/>
              <wp:positionH relativeFrom="column">
                <wp:posOffset>1025391</wp:posOffset>
              </wp:positionH>
              <wp:positionV relativeFrom="paragraph">
                <wp:posOffset>62063</wp:posOffset>
              </wp:positionV>
              <wp:extent cx="3372853" cy="460375"/>
              <wp:effectExtent l="0" t="0" r="0" b="0"/>
              <wp:wrapNone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2853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3F266" w14:textId="77777777" w:rsidR="009332E2" w:rsidRDefault="009332E2" w:rsidP="009332E2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José Manuel Martín – Técnico de Comunicación</w:t>
                          </w:r>
                        </w:p>
                        <w:p w14:paraId="57D6E69B" w14:textId="77777777" w:rsidR="009332E2" w:rsidRPr="00163A89" w:rsidRDefault="009332E2" w:rsidP="009332E2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627421539</w:t>
                          </w:r>
                          <w:r w:rsidRPr="00163A8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comunicacion@ilunion.com</w:t>
                          </w:r>
                        </w:p>
                        <w:p w14:paraId="2585EDC6" w14:textId="2336DFDE" w:rsidR="009F3EA9" w:rsidRPr="00163A89" w:rsidRDefault="009F3EA9" w:rsidP="009F3EA9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2003CB8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0.75pt;margin-top:4.9pt;width:265.6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" filled="f" stroked="f">
              <v:textbox>
                <w:txbxContent>
                  <w:p w14:paraId="24E3F266" w14:textId="77777777" w:rsidR="009332E2" w:rsidRDefault="009332E2" w:rsidP="009332E2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José Manuel Martín – Técnico de Comunicación</w:t>
                    </w:r>
                  </w:p>
                  <w:p w14:paraId="57D6E69B" w14:textId="77777777" w:rsidR="009332E2" w:rsidRPr="00163A89" w:rsidRDefault="009332E2" w:rsidP="009332E2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627421539</w:t>
                    </w:r>
                    <w:r w:rsidRPr="00163A89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comunicacion@ilunion.com</w:t>
                    </w:r>
                  </w:p>
                  <w:p w14:paraId="2585EDC6" w14:textId="2336DFDE" w:rsidR="009F3EA9" w:rsidRPr="00163A89" w:rsidRDefault="009F3EA9" w:rsidP="009F3EA9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A27D0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1D27D4" wp14:editId="15F58359">
              <wp:simplePos x="0" y="0"/>
              <wp:positionH relativeFrom="column">
                <wp:posOffset>-565785</wp:posOffset>
              </wp:positionH>
              <wp:positionV relativeFrom="page">
                <wp:posOffset>9963150</wp:posOffset>
              </wp:positionV>
              <wp:extent cx="1690370" cy="499745"/>
              <wp:effectExtent l="0" t="0" r="508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0370" cy="499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83E27" w14:textId="77777777" w:rsidR="009F3EA9" w:rsidRDefault="009F3EA9" w:rsidP="00DE684D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Síguenos en</w:t>
                          </w:r>
                        </w:p>
                        <w:p w14:paraId="49F52606" w14:textId="77777777" w:rsidR="007A10F1" w:rsidRDefault="007A10F1" w:rsidP="00DE684D">
                          <w:pPr>
                            <w:spacing w:line="360" w:lineRule="auto"/>
                            <w:jc w:val="right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77F66DB" wp14:editId="59E6C441">
                                <wp:extent cx="166255" cy="167853"/>
                                <wp:effectExtent l="0" t="0" r="5715" b="3810"/>
                                <wp:docPr id="104" name="Imagen 28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" name="Imagen 28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255" cy="1678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E684D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C817A33" wp14:editId="5057AE5E">
                                <wp:extent cx="167853" cy="166255"/>
                                <wp:effectExtent l="0" t="0" r="3810" b="5715"/>
                                <wp:docPr id="105" name="Imagen 31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" name="Imagen 31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853" cy="166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EF22A2B" wp14:editId="0D4F584F">
                                <wp:extent cx="154001" cy="161898"/>
                                <wp:effectExtent l="0" t="0" r="0" b="0"/>
                                <wp:docPr id="106" name="Imagen 34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" name="Imagen 34">
                                          <a:hlinkClick r:id="rId5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001" cy="1618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9CC5502" wp14:editId="7A1EBA98">
                                <wp:extent cx="173745" cy="173745"/>
                                <wp:effectExtent l="0" t="0" r="0" b="0"/>
                                <wp:docPr id="107" name="Imagen 37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" name="Imagen 37">
                                          <a:hlinkClick r:id="rId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745" cy="17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E684D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0CD2600" wp14:editId="7E80D90C">
                                <wp:extent cx="169200" cy="169200"/>
                                <wp:effectExtent l="0" t="0" r="2540" b="2540"/>
                                <wp:docPr id="108" name="Imagen 108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" name="Imagen 108">
                                          <a:hlinkClick r:id="rId9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200" cy="16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2A27D0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 w:rsidR="00092438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1998B8FA" wp14:editId="34BB91CD">
                                <wp:extent cx="167254" cy="170599"/>
                                <wp:effectExtent l="0" t="0" r="4445" b="1270"/>
                                <wp:docPr id="109" name="Imagen 109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" name="Imagen 109">
                                          <a:hlinkClick r:id="rId1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529" cy="1708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CC0956F" w14:textId="77777777" w:rsidR="007A10F1" w:rsidRPr="001A6A48" w:rsidRDefault="007A10F1" w:rsidP="009F3EA9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5E1D27D4" id="Cuadro de texto 2" o:spid="_x0000_s1029" type="#_x0000_t202" style="position:absolute;left:0;text-align:left;margin-left:-44.55pt;margin-top:784.5pt;width:133.1pt;height:39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" fillcolor="white [3201]" stroked="f" strokeweight="1pt">
              <v:textbox>
                <w:txbxContent>
                  <w:p w14:paraId="32783E27" w14:textId="77777777" w:rsidR="009F3EA9" w:rsidRDefault="009F3EA9" w:rsidP="00DE684D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Síguenos en</w:t>
                    </w:r>
                  </w:p>
                  <w:p w14:paraId="49F52606" w14:textId="77777777" w:rsidR="007A10F1" w:rsidRDefault="007A10F1" w:rsidP="00DE684D">
                    <w:pPr>
                      <w:spacing w:line="360" w:lineRule="auto"/>
                      <w:jc w:val="right"/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77F66DB" wp14:editId="59E6C441">
                          <wp:extent cx="166255" cy="167853"/>
                          <wp:effectExtent l="0" t="0" r="5715" b="3810"/>
                          <wp:docPr id="104" name="Imagen 28">
                            <a:hlinkClick xmlns:a="http://schemas.openxmlformats.org/drawingml/2006/main" r:id="rId1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4" name="Imagen 28">
                                    <a:hlinkClick r:id="rId1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255" cy="1678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E684D"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C817A33" wp14:editId="5057AE5E">
                          <wp:extent cx="167853" cy="166255"/>
                          <wp:effectExtent l="0" t="0" r="3810" b="5715"/>
                          <wp:docPr id="105" name="Imagen 31">
                            <a:hlinkClick xmlns:a="http://schemas.openxmlformats.org/drawingml/2006/main" r:id="rId1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5" name="Imagen 31">
                                    <a:hlinkClick r:id="rId1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853" cy="16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EF22A2B" wp14:editId="0D4F584F">
                          <wp:extent cx="154001" cy="161898"/>
                          <wp:effectExtent l="0" t="0" r="0" b="0"/>
                          <wp:docPr id="106" name="Imagen 34">
                            <a:hlinkClick xmlns:a="http://schemas.openxmlformats.org/drawingml/2006/main" r:id="rId1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6" name="Imagen 34">
                                    <a:hlinkClick r:id="rId1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001" cy="161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9CC5502" wp14:editId="7A1EBA98">
                          <wp:extent cx="173745" cy="173745"/>
                          <wp:effectExtent l="0" t="0" r="0" b="0"/>
                          <wp:docPr id="107" name="Imagen 37">
                            <a:hlinkClick xmlns:a="http://schemas.openxmlformats.org/drawingml/2006/main" r:id="rId1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" name="Imagen 37">
                                    <a:hlinkClick r:id="rId1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745" cy="17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E684D"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0CD2600" wp14:editId="7E80D90C">
                          <wp:extent cx="169200" cy="169200"/>
                          <wp:effectExtent l="0" t="0" r="2540" b="2540"/>
                          <wp:docPr id="108" name="Imagen 108">
                            <a:hlinkClick xmlns:a="http://schemas.openxmlformats.org/drawingml/2006/main" r:id="rId2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8" name="Imagen 108">
                                    <a:hlinkClick r:id="rId2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200" cy="16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A27D0">
                      <w:rPr>
                        <w:noProof/>
                        <w:lang w:eastAsia="es-ES"/>
                      </w:rPr>
                      <w:t xml:space="preserve"> </w:t>
                    </w:r>
                    <w:r w:rsidR="00092438">
                      <w:rPr>
                        <w:noProof/>
                        <w:lang w:eastAsia="es-ES"/>
                      </w:rPr>
                      <w:drawing>
                        <wp:inline distT="0" distB="0" distL="0" distR="0" wp14:anchorId="1998B8FA" wp14:editId="34BB91CD">
                          <wp:extent cx="167254" cy="170599"/>
                          <wp:effectExtent l="0" t="0" r="4445" b="1270"/>
                          <wp:docPr id="109" name="Imagen 109">
                            <a:hlinkClick xmlns:a="http://schemas.openxmlformats.org/drawingml/2006/main" r:id="rId2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9" name="Imagen 109">
                                    <a:hlinkClick r:id="rId23"/>
                                  </pic:cNvPr>
                                  <pic:cNvPicPr/>
                                </pic:nvPicPr>
                                <pic:blipFill>
                                  <a:blip r:embed="rId2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529" cy="170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CC0956F" w14:textId="77777777" w:rsidR="007A10F1" w:rsidRPr="001A6A48" w:rsidRDefault="007A10F1" w:rsidP="009F3EA9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9B3215">
      <w:t xml:space="preserve">                           </w:t>
    </w:r>
    <w:r w:rsidR="00067066">
      <w:rPr>
        <w:noProof/>
      </w:rPr>
      <w:drawing>
        <wp:anchor distT="0" distB="0" distL="114300" distR="114300" simplePos="0" relativeHeight="251658248" behindDoc="1" locked="0" layoutInCell="1" allowOverlap="1" wp14:anchorId="3953D1E4" wp14:editId="5FA7FB68">
          <wp:simplePos x="0" y="0"/>
          <wp:positionH relativeFrom="margin">
            <wp:posOffset>3840480</wp:posOffset>
          </wp:positionH>
          <wp:positionV relativeFrom="paragraph">
            <wp:posOffset>455930</wp:posOffset>
          </wp:positionV>
          <wp:extent cx="1677035" cy="698436"/>
          <wp:effectExtent l="0" t="0" r="0" b="0"/>
          <wp:wrapNone/>
          <wp:docPr id="97" name="Imagen 97" descr="Efecto Colombo:GRUPO SOCIAL ONCE:_Logo 2020:NUEVO Logo_GSO_2020:_Logo_GSO_2020_CMYK:Logo_GSO_2020_CMYK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ecto Colombo:GRUPO SOCIAL ONCE:_Logo 2020:NUEVO Logo_GSO_2020:_Logo_GSO_2020_CMYK:Logo_GSO_2020_CMYK_Blanco.png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698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4F73F" w14:textId="77777777" w:rsidR="00DC637E" w:rsidRDefault="00DC637E" w:rsidP="000670D5">
      <w:pPr>
        <w:spacing w:after="0" w:line="240" w:lineRule="auto"/>
      </w:pPr>
      <w:r>
        <w:separator/>
      </w:r>
    </w:p>
  </w:footnote>
  <w:footnote w:type="continuationSeparator" w:id="0">
    <w:p w14:paraId="7AC6440D" w14:textId="77777777" w:rsidR="00DC637E" w:rsidRDefault="00DC637E" w:rsidP="000670D5">
      <w:pPr>
        <w:spacing w:after="0" w:line="240" w:lineRule="auto"/>
      </w:pPr>
      <w:r>
        <w:continuationSeparator/>
      </w:r>
    </w:p>
  </w:footnote>
  <w:footnote w:type="continuationNotice" w:id="1">
    <w:p w14:paraId="267E4579" w14:textId="77777777" w:rsidR="00DC637E" w:rsidRDefault="00DC63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559E2" w14:textId="77777777" w:rsidR="00110FB4" w:rsidRDefault="002A5B3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7" behindDoc="0" locked="0" layoutInCell="1" allowOverlap="1" wp14:anchorId="0F115896" wp14:editId="27803481">
          <wp:simplePos x="0" y="0"/>
          <wp:positionH relativeFrom="margin">
            <wp:posOffset>3844290</wp:posOffset>
          </wp:positionH>
          <wp:positionV relativeFrom="paragraph">
            <wp:posOffset>-443230</wp:posOffset>
          </wp:positionV>
          <wp:extent cx="1737134" cy="499589"/>
          <wp:effectExtent l="0" t="0" r="0" b="8890"/>
          <wp:wrapNone/>
          <wp:docPr id="93" name="Imagen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34" cy="49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0FB4">
      <w:rPr>
        <w:noProof/>
        <w:lang w:eastAsia="es-ES"/>
      </w:rPr>
      <w:drawing>
        <wp:anchor distT="0" distB="0" distL="114300" distR="114300" simplePos="0" relativeHeight="251658246" behindDoc="0" locked="0" layoutInCell="1" allowOverlap="1" wp14:anchorId="7C6B13AC" wp14:editId="32DEB362">
          <wp:simplePos x="0" y="0"/>
          <wp:positionH relativeFrom="margin">
            <wp:posOffset>3845560</wp:posOffset>
          </wp:positionH>
          <wp:positionV relativeFrom="paragraph">
            <wp:posOffset>-439420</wp:posOffset>
          </wp:positionV>
          <wp:extent cx="1522800" cy="352800"/>
          <wp:effectExtent l="19050" t="0" r="1200" b="0"/>
          <wp:wrapThrough wrapText="bothSides">
            <wp:wrapPolygon edited="0">
              <wp:start x="-270" y="0"/>
              <wp:lineTo x="-270" y="20994"/>
              <wp:lineTo x="21617" y="20994"/>
              <wp:lineTo x="21617" y="0"/>
              <wp:lineTo x="-270" y="0"/>
            </wp:wrapPolygon>
          </wp:wrapThrough>
          <wp:docPr id="94" name="Imagen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NCE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35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EAD91" w14:textId="7E19AF52" w:rsidR="00110FB4" w:rsidRDefault="00A4089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9" behindDoc="0" locked="0" layoutInCell="1" allowOverlap="1" wp14:anchorId="3A67E16A" wp14:editId="62DD4C74">
          <wp:simplePos x="0" y="0"/>
          <wp:positionH relativeFrom="margin">
            <wp:posOffset>3570135</wp:posOffset>
          </wp:positionH>
          <wp:positionV relativeFrom="paragraph">
            <wp:posOffset>-637043</wp:posOffset>
          </wp:positionV>
          <wp:extent cx="1722120" cy="626745"/>
          <wp:effectExtent l="0" t="0" r="0" b="0"/>
          <wp:wrapSquare wrapText="bothSides"/>
          <wp:docPr id="12" name="Imagen 1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5B33">
      <w:rPr>
        <w:noProof/>
        <w:lang w:eastAsia="es-ES"/>
      </w:rPr>
      <w:drawing>
        <wp:anchor distT="0" distB="0" distL="114300" distR="114300" simplePos="0" relativeHeight="251658245" behindDoc="0" locked="0" layoutInCell="1" allowOverlap="1" wp14:anchorId="0CD6235C" wp14:editId="49167880">
          <wp:simplePos x="0" y="0"/>
          <wp:positionH relativeFrom="margin">
            <wp:posOffset>51518</wp:posOffset>
          </wp:positionH>
          <wp:positionV relativeFrom="paragraph">
            <wp:posOffset>-592731</wp:posOffset>
          </wp:positionV>
          <wp:extent cx="1737134" cy="499589"/>
          <wp:effectExtent l="0" t="0" r="0" b="8890"/>
          <wp:wrapNone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34" cy="49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HVB5UBgudeKDa" int2:id="E5j5rgOr">
      <int2:state int2:value="Rejected" int2:type="LegacyProofing"/>
    </int2:textHash>
    <int2:textHash int2:hashCode="moYGxyPuJRlvCs" int2:id="YEnKR2eI">
      <int2:state int2:value="Rejected" int2:type="LegacyProofing"/>
    </int2:textHash>
    <int2:textHash int2:hashCode="Y1obFqVhDcAVw1" int2:id="kvz0rfV5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60465"/>
    <w:multiLevelType w:val="hybridMultilevel"/>
    <w:tmpl w:val="345E882C"/>
    <w:lvl w:ilvl="0" w:tplc="56C076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A82iPjiTh2DjLgSMR4Heeiqo3FNZlPiIwlcFBMvkczWehp3M5+pgLjbxwakJOspw/RBH+/96C2hQoEVtrGipLg==" w:salt="2HiOkXVYXKUl84tCmW82kQ==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049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D5"/>
    <w:rsid w:val="00007811"/>
    <w:rsid w:val="000124E6"/>
    <w:rsid w:val="00020DE5"/>
    <w:rsid w:val="00033283"/>
    <w:rsid w:val="00040AE8"/>
    <w:rsid w:val="00042F13"/>
    <w:rsid w:val="00044113"/>
    <w:rsid w:val="000578AB"/>
    <w:rsid w:val="00060526"/>
    <w:rsid w:val="00067066"/>
    <w:rsid w:val="000670D5"/>
    <w:rsid w:val="00077A01"/>
    <w:rsid w:val="00080A25"/>
    <w:rsid w:val="00091B43"/>
    <w:rsid w:val="00092438"/>
    <w:rsid w:val="000955B0"/>
    <w:rsid w:val="000960C8"/>
    <w:rsid w:val="000A133C"/>
    <w:rsid w:val="000A18B0"/>
    <w:rsid w:val="000B09F6"/>
    <w:rsid w:val="000C445B"/>
    <w:rsid w:val="000C72AF"/>
    <w:rsid w:val="000E6AEF"/>
    <w:rsid w:val="000F0E6C"/>
    <w:rsid w:val="000F331A"/>
    <w:rsid w:val="000F5E40"/>
    <w:rsid w:val="000F6CD4"/>
    <w:rsid w:val="0010336D"/>
    <w:rsid w:val="0010788B"/>
    <w:rsid w:val="00110FB4"/>
    <w:rsid w:val="00111857"/>
    <w:rsid w:val="00151EA4"/>
    <w:rsid w:val="001542E9"/>
    <w:rsid w:val="00163A89"/>
    <w:rsid w:val="00164196"/>
    <w:rsid w:val="001648A1"/>
    <w:rsid w:val="00176D76"/>
    <w:rsid w:val="0018152D"/>
    <w:rsid w:val="00181C13"/>
    <w:rsid w:val="001836FC"/>
    <w:rsid w:val="001A23BD"/>
    <w:rsid w:val="001A244C"/>
    <w:rsid w:val="001A6A48"/>
    <w:rsid w:val="001A6E05"/>
    <w:rsid w:val="001B7FFD"/>
    <w:rsid w:val="001C4FCA"/>
    <w:rsid w:val="001E6CE4"/>
    <w:rsid w:val="001F49BF"/>
    <w:rsid w:val="00201B67"/>
    <w:rsid w:val="0021724D"/>
    <w:rsid w:val="00231E6A"/>
    <w:rsid w:val="00233E38"/>
    <w:rsid w:val="00234560"/>
    <w:rsid w:val="002411E5"/>
    <w:rsid w:val="002508C5"/>
    <w:rsid w:val="00272425"/>
    <w:rsid w:val="002A12C6"/>
    <w:rsid w:val="002A27D0"/>
    <w:rsid w:val="002A5B33"/>
    <w:rsid w:val="002B087E"/>
    <w:rsid w:val="002C081C"/>
    <w:rsid w:val="002C2D83"/>
    <w:rsid w:val="002D3366"/>
    <w:rsid w:val="002F03CA"/>
    <w:rsid w:val="002F1352"/>
    <w:rsid w:val="00312F28"/>
    <w:rsid w:val="00327335"/>
    <w:rsid w:val="00332E7B"/>
    <w:rsid w:val="0033450B"/>
    <w:rsid w:val="00337022"/>
    <w:rsid w:val="00354A8A"/>
    <w:rsid w:val="003657A4"/>
    <w:rsid w:val="00393829"/>
    <w:rsid w:val="003B5979"/>
    <w:rsid w:val="003C1B4E"/>
    <w:rsid w:val="003E125C"/>
    <w:rsid w:val="00401890"/>
    <w:rsid w:val="00406898"/>
    <w:rsid w:val="00410226"/>
    <w:rsid w:val="00431D68"/>
    <w:rsid w:val="00433355"/>
    <w:rsid w:val="00437EBC"/>
    <w:rsid w:val="004807A6"/>
    <w:rsid w:val="004C0811"/>
    <w:rsid w:val="004D0CEC"/>
    <w:rsid w:val="004E1AD7"/>
    <w:rsid w:val="004E3481"/>
    <w:rsid w:val="0051053E"/>
    <w:rsid w:val="0058302D"/>
    <w:rsid w:val="00585C7D"/>
    <w:rsid w:val="00595151"/>
    <w:rsid w:val="005B4C32"/>
    <w:rsid w:val="005C41E4"/>
    <w:rsid w:val="005F2913"/>
    <w:rsid w:val="005F70BA"/>
    <w:rsid w:val="00605808"/>
    <w:rsid w:val="006139E0"/>
    <w:rsid w:val="00617798"/>
    <w:rsid w:val="006230F5"/>
    <w:rsid w:val="0065161F"/>
    <w:rsid w:val="00653190"/>
    <w:rsid w:val="006538EA"/>
    <w:rsid w:val="00671A6C"/>
    <w:rsid w:val="006A0AA7"/>
    <w:rsid w:val="006A19A9"/>
    <w:rsid w:val="006A1AC4"/>
    <w:rsid w:val="006A1D1F"/>
    <w:rsid w:val="006B62DF"/>
    <w:rsid w:val="006D03B7"/>
    <w:rsid w:val="006D0B6E"/>
    <w:rsid w:val="006E7DF2"/>
    <w:rsid w:val="006F18D6"/>
    <w:rsid w:val="006F79C9"/>
    <w:rsid w:val="00712C3A"/>
    <w:rsid w:val="007377D3"/>
    <w:rsid w:val="00773028"/>
    <w:rsid w:val="00776FB1"/>
    <w:rsid w:val="00780D1F"/>
    <w:rsid w:val="007903B3"/>
    <w:rsid w:val="007A10F1"/>
    <w:rsid w:val="007B4766"/>
    <w:rsid w:val="007C54CC"/>
    <w:rsid w:val="007C6484"/>
    <w:rsid w:val="007D5F61"/>
    <w:rsid w:val="007E7CE3"/>
    <w:rsid w:val="008011B6"/>
    <w:rsid w:val="00801857"/>
    <w:rsid w:val="00807AA0"/>
    <w:rsid w:val="008101C0"/>
    <w:rsid w:val="0083609C"/>
    <w:rsid w:val="008500A1"/>
    <w:rsid w:val="00856037"/>
    <w:rsid w:val="008644E2"/>
    <w:rsid w:val="0087184B"/>
    <w:rsid w:val="00877EE6"/>
    <w:rsid w:val="0088406D"/>
    <w:rsid w:val="00884C35"/>
    <w:rsid w:val="00884EF7"/>
    <w:rsid w:val="008970B2"/>
    <w:rsid w:val="008B5663"/>
    <w:rsid w:val="008D50AC"/>
    <w:rsid w:val="008D647E"/>
    <w:rsid w:val="008D7CED"/>
    <w:rsid w:val="008E1AC3"/>
    <w:rsid w:val="009048B6"/>
    <w:rsid w:val="00920576"/>
    <w:rsid w:val="009332E2"/>
    <w:rsid w:val="00941C13"/>
    <w:rsid w:val="00951509"/>
    <w:rsid w:val="009767AA"/>
    <w:rsid w:val="00983AD0"/>
    <w:rsid w:val="009A5EC9"/>
    <w:rsid w:val="009A5F89"/>
    <w:rsid w:val="009B2E02"/>
    <w:rsid w:val="009B3215"/>
    <w:rsid w:val="009D3AC7"/>
    <w:rsid w:val="009E2AF9"/>
    <w:rsid w:val="009F3EA9"/>
    <w:rsid w:val="00A15A10"/>
    <w:rsid w:val="00A4089A"/>
    <w:rsid w:val="00A467FA"/>
    <w:rsid w:val="00A62673"/>
    <w:rsid w:val="00A90064"/>
    <w:rsid w:val="00A913CB"/>
    <w:rsid w:val="00AA3373"/>
    <w:rsid w:val="00AA77CF"/>
    <w:rsid w:val="00AB5053"/>
    <w:rsid w:val="00AC0059"/>
    <w:rsid w:val="00AC53C5"/>
    <w:rsid w:val="00AD1593"/>
    <w:rsid w:val="00AD4094"/>
    <w:rsid w:val="00AD76E6"/>
    <w:rsid w:val="00AD7C4B"/>
    <w:rsid w:val="00AE584F"/>
    <w:rsid w:val="00B00FA0"/>
    <w:rsid w:val="00B02711"/>
    <w:rsid w:val="00B07014"/>
    <w:rsid w:val="00B3148B"/>
    <w:rsid w:val="00B33E49"/>
    <w:rsid w:val="00B77DC3"/>
    <w:rsid w:val="00B86FD6"/>
    <w:rsid w:val="00BA1254"/>
    <w:rsid w:val="00BA1E9D"/>
    <w:rsid w:val="00BB16F2"/>
    <w:rsid w:val="00BB3C72"/>
    <w:rsid w:val="00BC583A"/>
    <w:rsid w:val="00BE695D"/>
    <w:rsid w:val="00BF0816"/>
    <w:rsid w:val="00BF37CC"/>
    <w:rsid w:val="00C535AD"/>
    <w:rsid w:val="00C55E17"/>
    <w:rsid w:val="00C56C2A"/>
    <w:rsid w:val="00C668C6"/>
    <w:rsid w:val="00C73A7C"/>
    <w:rsid w:val="00C74713"/>
    <w:rsid w:val="00CB518E"/>
    <w:rsid w:val="00CD263A"/>
    <w:rsid w:val="00CD6A12"/>
    <w:rsid w:val="00CD6D15"/>
    <w:rsid w:val="00CE36DB"/>
    <w:rsid w:val="00CF5164"/>
    <w:rsid w:val="00CF7B6E"/>
    <w:rsid w:val="00D374C8"/>
    <w:rsid w:val="00D42256"/>
    <w:rsid w:val="00D5301D"/>
    <w:rsid w:val="00D762E2"/>
    <w:rsid w:val="00D80612"/>
    <w:rsid w:val="00DA2653"/>
    <w:rsid w:val="00DA5951"/>
    <w:rsid w:val="00DA792F"/>
    <w:rsid w:val="00DB61F0"/>
    <w:rsid w:val="00DB7289"/>
    <w:rsid w:val="00DC637E"/>
    <w:rsid w:val="00DD3FF4"/>
    <w:rsid w:val="00DE1EF1"/>
    <w:rsid w:val="00DE6734"/>
    <w:rsid w:val="00DE684D"/>
    <w:rsid w:val="00DF20A4"/>
    <w:rsid w:val="00E113DF"/>
    <w:rsid w:val="00E30712"/>
    <w:rsid w:val="00E4637F"/>
    <w:rsid w:val="00E5493F"/>
    <w:rsid w:val="00E62E4F"/>
    <w:rsid w:val="00E971C9"/>
    <w:rsid w:val="00EA3B3E"/>
    <w:rsid w:val="00EB0B6F"/>
    <w:rsid w:val="00EC6D49"/>
    <w:rsid w:val="00ED183A"/>
    <w:rsid w:val="00ED4DDD"/>
    <w:rsid w:val="00EE6220"/>
    <w:rsid w:val="00EF3DBB"/>
    <w:rsid w:val="00F00D8B"/>
    <w:rsid w:val="00F10CD5"/>
    <w:rsid w:val="00F13E20"/>
    <w:rsid w:val="00F36453"/>
    <w:rsid w:val="00F41112"/>
    <w:rsid w:val="00F634F0"/>
    <w:rsid w:val="00F678EA"/>
    <w:rsid w:val="00F72CA2"/>
    <w:rsid w:val="00F97F54"/>
    <w:rsid w:val="00FA2AD0"/>
    <w:rsid w:val="00FA63EC"/>
    <w:rsid w:val="00FA67F6"/>
    <w:rsid w:val="00FD2380"/>
    <w:rsid w:val="00FD25E5"/>
    <w:rsid w:val="00FE3DD8"/>
    <w:rsid w:val="00FE6130"/>
    <w:rsid w:val="00FF151B"/>
    <w:rsid w:val="00FF2F83"/>
    <w:rsid w:val="01D3FEC3"/>
    <w:rsid w:val="029E050E"/>
    <w:rsid w:val="02CE976B"/>
    <w:rsid w:val="036FCF24"/>
    <w:rsid w:val="04308283"/>
    <w:rsid w:val="04B4B4A5"/>
    <w:rsid w:val="05FAC610"/>
    <w:rsid w:val="0636FB82"/>
    <w:rsid w:val="0678F501"/>
    <w:rsid w:val="07DEFAD8"/>
    <w:rsid w:val="084AEF85"/>
    <w:rsid w:val="08C3D462"/>
    <w:rsid w:val="09083F4B"/>
    <w:rsid w:val="098F70FB"/>
    <w:rsid w:val="09962E96"/>
    <w:rsid w:val="0B1218FF"/>
    <w:rsid w:val="0B67314A"/>
    <w:rsid w:val="0BC6968E"/>
    <w:rsid w:val="0F2C13BE"/>
    <w:rsid w:val="1087B643"/>
    <w:rsid w:val="1117B1EB"/>
    <w:rsid w:val="1128ECC2"/>
    <w:rsid w:val="11B1A039"/>
    <w:rsid w:val="12CCAAA9"/>
    <w:rsid w:val="13425DC0"/>
    <w:rsid w:val="15A005FC"/>
    <w:rsid w:val="15ACBE38"/>
    <w:rsid w:val="15C84EEC"/>
    <w:rsid w:val="1622CAD4"/>
    <w:rsid w:val="1712E46F"/>
    <w:rsid w:val="17488E99"/>
    <w:rsid w:val="18183CB4"/>
    <w:rsid w:val="181AEBB0"/>
    <w:rsid w:val="19C05E19"/>
    <w:rsid w:val="1B1C9198"/>
    <w:rsid w:val="1CAF6768"/>
    <w:rsid w:val="1D07D529"/>
    <w:rsid w:val="1F02B464"/>
    <w:rsid w:val="1F99F2DA"/>
    <w:rsid w:val="1FA3402B"/>
    <w:rsid w:val="21F7CB3F"/>
    <w:rsid w:val="23E3BD1E"/>
    <w:rsid w:val="241B6670"/>
    <w:rsid w:val="28E15A67"/>
    <w:rsid w:val="29520FF7"/>
    <w:rsid w:val="29D4821C"/>
    <w:rsid w:val="2A2CAA8D"/>
    <w:rsid w:val="2AA2D337"/>
    <w:rsid w:val="2DFD1624"/>
    <w:rsid w:val="2E01E4A7"/>
    <w:rsid w:val="3277376F"/>
    <w:rsid w:val="3301254D"/>
    <w:rsid w:val="34C74FC6"/>
    <w:rsid w:val="39EB4124"/>
    <w:rsid w:val="3A9B3C18"/>
    <w:rsid w:val="3B36D15D"/>
    <w:rsid w:val="3BCD63E1"/>
    <w:rsid w:val="3C8E99AC"/>
    <w:rsid w:val="3D68D4D8"/>
    <w:rsid w:val="3E5509AF"/>
    <w:rsid w:val="400A026D"/>
    <w:rsid w:val="404B9975"/>
    <w:rsid w:val="40795172"/>
    <w:rsid w:val="40A0D504"/>
    <w:rsid w:val="4395BAD2"/>
    <w:rsid w:val="446CBE00"/>
    <w:rsid w:val="451CAD05"/>
    <w:rsid w:val="45DDEEBF"/>
    <w:rsid w:val="4779BF20"/>
    <w:rsid w:val="48692BF5"/>
    <w:rsid w:val="48A3F963"/>
    <w:rsid w:val="48ABE6E9"/>
    <w:rsid w:val="4998C961"/>
    <w:rsid w:val="4A1A4F95"/>
    <w:rsid w:val="4A203BB3"/>
    <w:rsid w:val="4B3B7A3D"/>
    <w:rsid w:val="4CCF5D18"/>
    <w:rsid w:val="51C34E7C"/>
    <w:rsid w:val="550EFFB6"/>
    <w:rsid w:val="56031086"/>
    <w:rsid w:val="56CB0A29"/>
    <w:rsid w:val="58C20AB3"/>
    <w:rsid w:val="593A5E6C"/>
    <w:rsid w:val="596858BA"/>
    <w:rsid w:val="59C7087D"/>
    <w:rsid w:val="5A5B5A72"/>
    <w:rsid w:val="5BF9AB75"/>
    <w:rsid w:val="5CED6E68"/>
    <w:rsid w:val="5D093EFF"/>
    <w:rsid w:val="5E2D5B78"/>
    <w:rsid w:val="5F5BEBD9"/>
    <w:rsid w:val="5FB40B61"/>
    <w:rsid w:val="60261C35"/>
    <w:rsid w:val="605C6708"/>
    <w:rsid w:val="6382F51B"/>
    <w:rsid w:val="6407273D"/>
    <w:rsid w:val="6553ED03"/>
    <w:rsid w:val="670CF743"/>
    <w:rsid w:val="681D7846"/>
    <w:rsid w:val="68E0F905"/>
    <w:rsid w:val="69B2C913"/>
    <w:rsid w:val="6C534383"/>
    <w:rsid w:val="6D1271FA"/>
    <w:rsid w:val="6EDFFDB1"/>
    <w:rsid w:val="70BE4057"/>
    <w:rsid w:val="71203A46"/>
    <w:rsid w:val="71664DC5"/>
    <w:rsid w:val="71F2AEF3"/>
    <w:rsid w:val="72F81E66"/>
    <w:rsid w:val="7372D3B6"/>
    <w:rsid w:val="737C35B6"/>
    <w:rsid w:val="73F5E119"/>
    <w:rsid w:val="74A5DC0D"/>
    <w:rsid w:val="750EA417"/>
    <w:rsid w:val="7641AC6E"/>
    <w:rsid w:val="7816DE00"/>
    <w:rsid w:val="7891B3F2"/>
    <w:rsid w:val="7A62A955"/>
    <w:rsid w:val="7A9EBA52"/>
    <w:rsid w:val="7B3A5A0A"/>
    <w:rsid w:val="7B538267"/>
    <w:rsid w:val="7BAD876F"/>
    <w:rsid w:val="7BCD4541"/>
    <w:rsid w:val="7CB50AEB"/>
    <w:rsid w:val="7CEF52C8"/>
    <w:rsid w:val="7DD0F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0AC0B690"/>
  <w15:docId w15:val="{8A7E4AC0-ED01-44F6-BF7F-8599F4B2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0D5"/>
  </w:style>
  <w:style w:type="paragraph" w:styleId="Piedepgina">
    <w:name w:val="footer"/>
    <w:basedOn w:val="Normal"/>
    <w:link w:val="Piedepgina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D5"/>
  </w:style>
  <w:style w:type="character" w:styleId="Hipervnculo">
    <w:name w:val="Hyperlink"/>
    <w:basedOn w:val="Fuentedeprrafopredeter"/>
    <w:uiPriority w:val="99"/>
    <w:unhideWhenUsed/>
    <w:rsid w:val="003B597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52D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815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A2A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2A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2A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2A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2AD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2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0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lubexcelencia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twitter.com/ilunion" TargetMode="External"/><Relationship Id="rId18" Type="http://schemas.openxmlformats.org/officeDocument/2006/relationships/image" Target="media/image50.png"/><Relationship Id="rId3" Type="http://schemas.openxmlformats.org/officeDocument/2006/relationships/hyperlink" Target="https://www.facebook.com/ILUNION" TargetMode="External"/><Relationship Id="rId21" Type="http://schemas.openxmlformats.org/officeDocument/2006/relationships/hyperlink" Target="https://www.instagram.com/ilunion_oficial/" TargetMode="External"/><Relationship Id="rId7" Type="http://schemas.openxmlformats.org/officeDocument/2006/relationships/hyperlink" Target="http://www.ilunion.com/es/comunicacion/blog" TargetMode="External"/><Relationship Id="rId12" Type="http://schemas.openxmlformats.org/officeDocument/2006/relationships/image" Target="media/image8.png"/><Relationship Id="rId17" Type="http://schemas.openxmlformats.org/officeDocument/2006/relationships/hyperlink" Target="https://www.youtube.com/ilunion" TargetMode="External"/><Relationship Id="rId25" Type="http://schemas.openxmlformats.org/officeDocument/2006/relationships/image" Target="media/image9.png"/><Relationship Id="rId2" Type="http://schemas.openxmlformats.org/officeDocument/2006/relationships/image" Target="media/image3.png"/><Relationship Id="rId16" Type="http://schemas.openxmlformats.org/officeDocument/2006/relationships/image" Target="media/image40.png"/><Relationship Id="rId20" Type="http://schemas.openxmlformats.org/officeDocument/2006/relationships/image" Target="media/image60.png"/><Relationship Id="rId1" Type="http://schemas.openxmlformats.org/officeDocument/2006/relationships/hyperlink" Target="https://twitter.com/ilunion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linkedin.com/company/ilunion/" TargetMode="External"/><Relationship Id="rId24" Type="http://schemas.openxmlformats.org/officeDocument/2006/relationships/image" Target="media/image80.png"/><Relationship Id="rId5" Type="http://schemas.openxmlformats.org/officeDocument/2006/relationships/hyperlink" Target="https://www.youtube.com/ilunion" TargetMode="External"/><Relationship Id="rId15" Type="http://schemas.openxmlformats.org/officeDocument/2006/relationships/hyperlink" Target="https://www.facebook.com/ILUNION" TargetMode="External"/><Relationship Id="rId23" Type="http://schemas.openxmlformats.org/officeDocument/2006/relationships/hyperlink" Target="https://www.linkedin.com/company/ilunion/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://www.ilunion.com/es/comunicacion/blog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www.instagram.com/ilunion_oficial/" TargetMode="External"/><Relationship Id="rId14" Type="http://schemas.openxmlformats.org/officeDocument/2006/relationships/image" Target="media/image30.png"/><Relationship Id="rId22" Type="http://schemas.openxmlformats.org/officeDocument/2006/relationships/image" Target="media/image70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twitter.com/ilunion" TargetMode="External"/><Relationship Id="rId18" Type="http://schemas.openxmlformats.org/officeDocument/2006/relationships/image" Target="media/image50.png"/><Relationship Id="rId3" Type="http://schemas.openxmlformats.org/officeDocument/2006/relationships/hyperlink" Target="https://www.facebook.com/ILUNION" TargetMode="External"/><Relationship Id="rId21" Type="http://schemas.openxmlformats.org/officeDocument/2006/relationships/hyperlink" Target="https://www.instagram.com/ilunion_oficial/" TargetMode="External"/><Relationship Id="rId7" Type="http://schemas.openxmlformats.org/officeDocument/2006/relationships/hyperlink" Target="http://www.ilunion.com/es/comunicacion/blog" TargetMode="External"/><Relationship Id="rId12" Type="http://schemas.openxmlformats.org/officeDocument/2006/relationships/image" Target="media/image8.png"/><Relationship Id="rId17" Type="http://schemas.openxmlformats.org/officeDocument/2006/relationships/hyperlink" Target="https://www.youtube.com/ilunion" TargetMode="External"/><Relationship Id="rId25" Type="http://schemas.openxmlformats.org/officeDocument/2006/relationships/image" Target="media/image9.png"/><Relationship Id="rId2" Type="http://schemas.openxmlformats.org/officeDocument/2006/relationships/image" Target="media/image3.png"/><Relationship Id="rId16" Type="http://schemas.openxmlformats.org/officeDocument/2006/relationships/image" Target="media/image40.png"/><Relationship Id="rId20" Type="http://schemas.openxmlformats.org/officeDocument/2006/relationships/image" Target="media/image60.png"/><Relationship Id="rId1" Type="http://schemas.openxmlformats.org/officeDocument/2006/relationships/hyperlink" Target="https://twitter.com/ilunion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linkedin.com/company/ilunion/" TargetMode="External"/><Relationship Id="rId24" Type="http://schemas.openxmlformats.org/officeDocument/2006/relationships/image" Target="media/image80.png"/><Relationship Id="rId5" Type="http://schemas.openxmlformats.org/officeDocument/2006/relationships/hyperlink" Target="https://www.youtube.com/ilunion" TargetMode="External"/><Relationship Id="rId15" Type="http://schemas.openxmlformats.org/officeDocument/2006/relationships/hyperlink" Target="https://www.facebook.com/ILUNION" TargetMode="External"/><Relationship Id="rId23" Type="http://schemas.openxmlformats.org/officeDocument/2006/relationships/hyperlink" Target="https://www.linkedin.com/company/ilunion/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://www.ilunion.com/es/comunicacion/blog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www.instagram.com/ilunion_oficial/" TargetMode="External"/><Relationship Id="rId14" Type="http://schemas.openxmlformats.org/officeDocument/2006/relationships/image" Target="media/image30.png"/><Relationship Id="rId22" Type="http://schemas.openxmlformats.org/officeDocument/2006/relationships/image" Target="media/image7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viararchivo xmlns="3a854ac3-b5f1-45e0-8c73-a496830a07ca" xsi:nil="true"/>
    <TaxCatchAll xmlns="4b72201e-2df7-4521-b539-f052eac6485f" xsi:nil="true"/>
    <TaxKeywordTaxHTField xmlns="4b72201e-2df7-4521-b539-f052eac6485f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AF0E2CAB6E204DBB00DFB7EAC9366A" ma:contentTypeVersion="17" ma:contentTypeDescription="Crear nuevo documento." ma:contentTypeScope="" ma:versionID="b15d2c23636e644a755e6b5a77855d98">
  <xsd:schema xmlns:xsd="http://www.w3.org/2001/XMLSchema" xmlns:xs="http://www.w3.org/2001/XMLSchema" xmlns:p="http://schemas.microsoft.com/office/2006/metadata/properties" xmlns:ns2="3a854ac3-b5f1-45e0-8c73-a496830a07ca" xmlns:ns3="4b72201e-2df7-4521-b539-f052eac6485f" targetNamespace="http://schemas.microsoft.com/office/2006/metadata/properties" ma:root="true" ma:fieldsID="f48a57f17c75dc5322026566118a59d6" ns2:_="" ns3:_="">
    <xsd:import namespace="3a854ac3-b5f1-45e0-8c73-a496830a07ca"/>
    <xsd:import namespace="4b72201e-2df7-4521-b539-f052eac64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KeywordTaxHTField" minOccurs="0"/>
                <xsd:element ref="ns3:TaxCatchAll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Enviararchiv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54ac3-b5f1-45e0-8c73-a496830a0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Enviararchivo" ma:index="24" nillable="true" ma:displayName="Enviar archivo" ma:format="Dropdown" ma:internalName="Enviararchiv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2201e-2df7-4521-b539-f052eac6485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3" nillable="true" ma:taxonomy="true" ma:internalName="TaxKeywordTaxHTField" ma:taxonomyFieldName="TaxKeyword" ma:displayName="Palabras clave de empresa" ma:fieldId="{23f27201-bee3-471e-b2e7-b64fd8b7ca38}" ma:taxonomyMulti="true" ma:sspId="87b3b367-fee8-4b53-8ba9-81855ffea17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89d8ec5-d0b0-4c08-a60d-d03732307a43}" ma:internalName="TaxCatchAll" ma:showField="CatchAllData" ma:web="4b72201e-2df7-4521-b539-f052eac64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B8568-B329-4808-A12B-472950B75F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AE1EA-C03B-482C-9AAF-28FC9D434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2CA60-3068-4852-A652-28FAF5A3A5B0}">
  <ds:schemaRefs>
    <ds:schemaRef ds:uri="http://schemas.microsoft.com/office/2006/metadata/properties"/>
    <ds:schemaRef ds:uri="http://schemas.microsoft.com/office/infopath/2007/PartnerControls"/>
    <ds:schemaRef ds:uri="3a854ac3-b5f1-45e0-8c73-a496830a07ca"/>
    <ds:schemaRef ds:uri="4b72201e-2df7-4521-b539-f052eac6485f"/>
  </ds:schemaRefs>
</ds:datastoreItem>
</file>

<file path=customXml/itemProps4.xml><?xml version="1.0" encoding="utf-8"?>
<ds:datastoreItem xmlns:ds="http://schemas.openxmlformats.org/officeDocument/2006/customXml" ds:itemID="{82D54A14-8F0A-4958-8B9B-F4F3BEBDF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54ac3-b5f1-45e0-8c73-a496830a07ca"/>
    <ds:schemaRef ds:uri="4b72201e-2df7-4521-b539-f052eac64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678</Words>
  <Characters>3734</Characters>
  <Application>Microsoft Office Word</Application>
  <DocSecurity>8</DocSecurity>
  <Lines>31</Lines>
  <Paragraphs>8</Paragraphs>
  <ScaleCrop>false</ScaleCrop>
  <Company>ONCE</Company>
  <LinksUpToDate>false</LinksUpToDate>
  <CharactersWithSpaces>4404</CharactersWithSpaces>
  <SharedDoc>false</SharedDoc>
  <HLinks>
    <vt:vector size="6" baseType="variant"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http://www.clubexcelencia.org/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ONCE</dc:creator>
  <cp:keywords/>
  <cp:lastModifiedBy>Barrena Jareño, Elena</cp:lastModifiedBy>
  <cp:revision>11</cp:revision>
  <cp:lastPrinted>2018-01-26T18:21:00Z</cp:lastPrinted>
  <dcterms:created xsi:type="dcterms:W3CDTF">2022-03-29T17:03:00Z</dcterms:created>
  <dcterms:modified xsi:type="dcterms:W3CDTF">2022-03-29T10:13:00Z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0x0101007CAF0E2CAB6E204DBB00DFB7EAC9366A</vt:lpwstr>
  </property>
  <property fmtid="{D5CDD505-2E9C-101B-9397-08002B2CF9AE}" pid="3" name="TaxKeyword">
    <vt:lpwstr/>
  </property>
</Properties>
</file>