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5C63" w14:textId="77777777"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2C081C">
        <w:rPr>
          <w:rFonts w:ascii="Arial" w:hAnsi="Arial" w:cs="Arial"/>
          <w:sz w:val="24"/>
          <w:szCs w:val="24"/>
        </w:rPr>
        <w:t>NOTA DE PRENSA</w:t>
      </w:r>
    </w:p>
    <w:p w14:paraId="438A2C83" w14:textId="1865C248" w:rsidR="0018152D" w:rsidRPr="00660577" w:rsidRDefault="00827018" w:rsidP="000E6AEF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>
        <w:rPr>
          <w:rFonts w:ascii="Arial" w:hAnsi="Arial" w:cs="Arial"/>
          <w:b/>
          <w:bCs/>
          <w:color w:val="0073BC"/>
          <w:sz w:val="44"/>
          <w:szCs w:val="44"/>
        </w:rPr>
        <w:t>ILUNION Correduría de Seguros refuerza su equipo d</w:t>
      </w:r>
      <w:r w:rsidR="00950D02">
        <w:rPr>
          <w:rFonts w:ascii="Arial" w:hAnsi="Arial" w:cs="Arial"/>
          <w:b/>
          <w:bCs/>
          <w:color w:val="0073BC"/>
          <w:sz w:val="44"/>
          <w:szCs w:val="44"/>
        </w:rPr>
        <w:t>e gestión</w:t>
      </w:r>
    </w:p>
    <w:p w14:paraId="6B92A647" w14:textId="4BD5E253" w:rsidR="009D55FE" w:rsidRDefault="00827018" w:rsidP="00A913CB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Hlk87520928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Encar</w:t>
      </w:r>
      <w:r w:rsidR="009D55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Ferreiro </w:t>
      </w:r>
      <w:r w:rsidR="00CC6C0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es la nueva </w:t>
      </w:r>
      <w:r w:rsidR="009D55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directora Comercial de la empresa y </w:t>
      </w:r>
      <w:r w:rsidR="00EF51EB">
        <w:rPr>
          <w:rFonts w:ascii="Arial" w:hAnsi="Arial" w:cs="Arial"/>
          <w:b/>
          <w:bCs/>
          <w:color w:val="000000" w:themeColor="text1"/>
          <w:sz w:val="28"/>
          <w:szCs w:val="28"/>
        </w:rPr>
        <w:t>Edgar Ruiz asume la Dirección Técnica y de Siniestros</w:t>
      </w:r>
    </w:p>
    <w:bookmarkEnd w:id="0"/>
    <w:p w14:paraId="0A34AF62" w14:textId="77777777" w:rsidR="009D55FE" w:rsidRDefault="009D55FE" w:rsidP="00A913CB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4D8F4B3" w14:textId="7F217A46" w:rsidR="00943EA4" w:rsidRDefault="00FB250B" w:rsidP="00943EA4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Madrid</w:t>
      </w:r>
      <w:r w:rsidR="006538EA" w:rsidRPr="007F61EF">
        <w:rPr>
          <w:rFonts w:ascii="Arial" w:hAnsi="Arial" w:cs="Arial"/>
          <w:b/>
          <w:bCs/>
        </w:rPr>
        <w:t xml:space="preserve">, </w:t>
      </w:r>
      <w:r w:rsidR="00E5408F">
        <w:rPr>
          <w:rFonts w:ascii="Arial" w:hAnsi="Arial" w:cs="Arial"/>
          <w:b/>
          <w:bCs/>
        </w:rPr>
        <w:t>15</w:t>
      </w:r>
      <w:r w:rsidR="006538EA" w:rsidRPr="007F61E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noviembre</w:t>
      </w:r>
      <w:r w:rsidR="006538EA" w:rsidRPr="007F61EF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21</w:t>
      </w:r>
      <w:r w:rsidR="006538EA">
        <w:rPr>
          <w:rFonts w:ascii="Arial" w:hAnsi="Arial" w:cs="Arial"/>
        </w:rPr>
        <w:t xml:space="preserve">. </w:t>
      </w:r>
      <w:r w:rsidR="009D55FE">
        <w:rPr>
          <w:rFonts w:ascii="Arial" w:hAnsi="Arial" w:cs="Arial"/>
        </w:rPr>
        <w:t xml:space="preserve">La Correduría de Seguros de ILUNION </w:t>
      </w:r>
      <w:r w:rsidR="000B3F69">
        <w:rPr>
          <w:rFonts w:ascii="Arial" w:hAnsi="Arial" w:cs="Arial"/>
        </w:rPr>
        <w:t>ha reforzado su equipo d</w:t>
      </w:r>
      <w:r w:rsidR="00B50C6D">
        <w:rPr>
          <w:rFonts w:ascii="Arial" w:hAnsi="Arial" w:cs="Arial"/>
        </w:rPr>
        <w:t>e gestión</w:t>
      </w:r>
      <w:r w:rsidR="000B3F69">
        <w:rPr>
          <w:rFonts w:ascii="Arial" w:hAnsi="Arial" w:cs="Arial"/>
        </w:rPr>
        <w:t xml:space="preserve"> con dos nombramientos</w:t>
      </w:r>
      <w:r w:rsidR="00943EA4">
        <w:rPr>
          <w:rFonts w:ascii="Arial" w:hAnsi="Arial" w:cs="Arial"/>
        </w:rPr>
        <w:t xml:space="preserve">, </w:t>
      </w:r>
      <w:r w:rsidR="000B3F69">
        <w:rPr>
          <w:rFonts w:ascii="Arial" w:hAnsi="Arial" w:cs="Arial"/>
        </w:rPr>
        <w:t xml:space="preserve">que </w:t>
      </w:r>
      <w:r w:rsidR="00CC6C0F">
        <w:rPr>
          <w:rFonts w:ascii="Arial" w:hAnsi="Arial" w:cs="Arial"/>
        </w:rPr>
        <w:t xml:space="preserve">consolidan </w:t>
      </w:r>
      <w:r w:rsidR="008748BF">
        <w:rPr>
          <w:rFonts w:ascii="Arial" w:hAnsi="Arial" w:cs="Arial"/>
        </w:rPr>
        <w:t>su orientación al cliente</w:t>
      </w:r>
      <w:r w:rsidR="00943EA4">
        <w:rPr>
          <w:rFonts w:ascii="Arial" w:hAnsi="Arial" w:cs="Arial"/>
        </w:rPr>
        <w:t xml:space="preserve"> y su especialización en productos aseguradores dirigidos al Tercer Sector y la discapacidad.</w:t>
      </w:r>
      <w:r w:rsidR="00943EA4" w:rsidRPr="00943EA4">
        <w:rPr>
          <w:rFonts w:ascii="Arial" w:hAnsi="Arial" w:cs="Arial"/>
        </w:rPr>
        <w:t xml:space="preserve"> Encar Ferreiro </w:t>
      </w:r>
      <w:r w:rsidR="00E9603C">
        <w:rPr>
          <w:rFonts w:ascii="Arial" w:hAnsi="Arial" w:cs="Arial"/>
        </w:rPr>
        <w:t xml:space="preserve">se incorpora como </w:t>
      </w:r>
      <w:r w:rsidR="00943EA4" w:rsidRPr="00943EA4">
        <w:rPr>
          <w:rFonts w:ascii="Arial" w:hAnsi="Arial" w:cs="Arial"/>
        </w:rPr>
        <w:t>directora Comercial y Edgar Ruiz asume la Dirección Técnica y de Siniestros</w:t>
      </w:r>
      <w:r w:rsidR="0045506F">
        <w:rPr>
          <w:rFonts w:ascii="Arial" w:hAnsi="Arial" w:cs="Arial"/>
        </w:rPr>
        <w:t>.</w:t>
      </w:r>
    </w:p>
    <w:p w14:paraId="67FBCDFF" w14:textId="40433199" w:rsidR="00E9603C" w:rsidRDefault="00B567C7" w:rsidP="00943EA4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Con una </w:t>
      </w:r>
      <w:r w:rsidR="00DA5CE5" w:rsidRPr="00A5216C">
        <w:rPr>
          <w:rFonts w:ascii="Arial" w:hAnsi="Arial" w:cs="Arial"/>
        </w:rPr>
        <w:t>experiencia de más de 15 años en el área Comercial de empresas del sector asegurador, tecnológico o deportivo</w:t>
      </w:r>
      <w:r>
        <w:rPr>
          <w:rFonts w:ascii="Arial" w:hAnsi="Arial" w:cs="Arial"/>
        </w:rPr>
        <w:t>, Encar Ferreiro ha realizado el m</w:t>
      </w:r>
      <w:r w:rsidR="00A5216C" w:rsidRPr="00A5216C">
        <w:rPr>
          <w:rFonts w:ascii="Arial" w:hAnsi="Arial" w:cs="Arial"/>
        </w:rPr>
        <w:t xml:space="preserve">aster Marketing Digital y Comercio Electrónico </w:t>
      </w:r>
      <w:r>
        <w:rPr>
          <w:rFonts w:ascii="Arial" w:hAnsi="Arial" w:cs="Arial"/>
        </w:rPr>
        <w:t xml:space="preserve">en la </w:t>
      </w:r>
      <w:r w:rsidR="00A5216C" w:rsidRPr="00A5216C">
        <w:rPr>
          <w:rFonts w:ascii="Arial" w:hAnsi="Arial" w:cs="Arial"/>
        </w:rPr>
        <w:t>EAE Business School</w:t>
      </w:r>
      <w:r>
        <w:rPr>
          <w:rFonts w:ascii="Arial" w:hAnsi="Arial" w:cs="Arial"/>
        </w:rPr>
        <w:t xml:space="preserve">. </w:t>
      </w:r>
      <w:r w:rsidR="00E728C4">
        <w:rPr>
          <w:rFonts w:ascii="Arial" w:hAnsi="Arial" w:cs="Arial"/>
        </w:rPr>
        <w:t xml:space="preserve">Llega a la Dirección Comercial de la correduría de ILUNION para reforzar la estrategia y posicionamiento de la compañía en </w:t>
      </w:r>
      <w:r>
        <w:rPr>
          <w:rFonts w:ascii="Arial" w:hAnsi="Arial" w:cs="Arial"/>
        </w:rPr>
        <w:t>el sector.</w:t>
      </w:r>
    </w:p>
    <w:p w14:paraId="16199F09" w14:textId="5810C0D5" w:rsidR="00827609" w:rsidRDefault="00E728C4" w:rsidP="00943EA4">
      <w:pPr>
        <w:pStyle w:val="NormalWeb"/>
        <w:spacing w:after="200" w:line="300" w:lineRule="atLeast"/>
      </w:pPr>
      <w:r>
        <w:rPr>
          <w:rFonts w:ascii="Arial" w:hAnsi="Arial" w:cs="Arial"/>
        </w:rPr>
        <w:t>Por su parte, Edgar Ruiz es un hombre de la casa</w:t>
      </w:r>
      <w:r w:rsidR="00A5216C">
        <w:rPr>
          <w:rFonts w:ascii="Arial" w:hAnsi="Arial" w:cs="Arial"/>
        </w:rPr>
        <w:t xml:space="preserve"> con una amplia experiencia en </w:t>
      </w:r>
      <w:r w:rsidR="00B567C7">
        <w:rPr>
          <w:rFonts w:ascii="Arial" w:hAnsi="Arial" w:cs="Arial"/>
        </w:rPr>
        <w:t>e</w:t>
      </w:r>
      <w:r w:rsidR="00A5216C">
        <w:rPr>
          <w:rFonts w:ascii="Arial" w:hAnsi="Arial" w:cs="Arial"/>
        </w:rPr>
        <w:t xml:space="preserve">l ámbito del </w:t>
      </w:r>
      <w:r w:rsidR="00B567C7">
        <w:rPr>
          <w:rFonts w:ascii="Arial" w:hAnsi="Arial" w:cs="Arial"/>
        </w:rPr>
        <w:t>S</w:t>
      </w:r>
      <w:r w:rsidR="00A5216C">
        <w:rPr>
          <w:rFonts w:ascii="Arial" w:hAnsi="Arial" w:cs="Arial"/>
        </w:rPr>
        <w:t>eguro</w:t>
      </w:r>
      <w:r w:rsidR="0049105B">
        <w:rPr>
          <w:rFonts w:ascii="Arial" w:hAnsi="Arial" w:cs="Arial"/>
        </w:rPr>
        <w:t>. H</w:t>
      </w:r>
      <w:r w:rsidR="00827609">
        <w:rPr>
          <w:rFonts w:ascii="Arial" w:hAnsi="Arial" w:cs="Arial"/>
        </w:rPr>
        <w:t xml:space="preserve">asta </w:t>
      </w:r>
      <w:r w:rsidR="0049105B">
        <w:rPr>
          <w:rFonts w:ascii="Arial" w:hAnsi="Arial" w:cs="Arial"/>
        </w:rPr>
        <w:t>este momento</w:t>
      </w:r>
      <w:r w:rsidR="00827609">
        <w:rPr>
          <w:rFonts w:ascii="Arial" w:hAnsi="Arial" w:cs="Arial"/>
        </w:rPr>
        <w:t xml:space="preserve"> ocupaba la dirección Comercial</w:t>
      </w:r>
      <w:r w:rsidR="0049105B">
        <w:rPr>
          <w:rFonts w:ascii="Arial" w:hAnsi="Arial" w:cs="Arial"/>
        </w:rPr>
        <w:t>, lo que le permitirá aportar una visión más clara del cliente en su nueva responsabilidad y seguir desarrollando productos diferenciadores.</w:t>
      </w:r>
    </w:p>
    <w:p w14:paraId="6D779FF9" w14:textId="26D7EF8F" w:rsidR="00284A1E" w:rsidRDefault="0045506F" w:rsidP="00943EA4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Estos nombramientos</w:t>
      </w:r>
      <w:r w:rsidR="00B567C7">
        <w:rPr>
          <w:rFonts w:ascii="Arial" w:hAnsi="Arial" w:cs="Arial"/>
        </w:rPr>
        <w:t xml:space="preserve"> </w:t>
      </w:r>
      <w:r w:rsidR="00284A1E">
        <w:rPr>
          <w:rFonts w:ascii="Arial" w:hAnsi="Arial" w:cs="Arial"/>
        </w:rPr>
        <w:t xml:space="preserve">refuerzan el trabajo por la transformación digital y </w:t>
      </w:r>
      <w:r w:rsidR="00685C88">
        <w:rPr>
          <w:rFonts w:ascii="Arial" w:hAnsi="Arial" w:cs="Arial"/>
        </w:rPr>
        <w:t>la mejora en la eficiencia de los procesos</w:t>
      </w:r>
      <w:r w:rsidR="005F65DD">
        <w:rPr>
          <w:rFonts w:ascii="Arial" w:hAnsi="Arial" w:cs="Arial"/>
        </w:rPr>
        <w:t>,</w:t>
      </w:r>
      <w:r w:rsidR="00685C88">
        <w:rPr>
          <w:rFonts w:ascii="Arial" w:hAnsi="Arial" w:cs="Arial"/>
        </w:rPr>
        <w:t xml:space="preserve"> que todo el equipo de la correduría está realizando para ofrecer un mejor servicio </w:t>
      </w:r>
      <w:r w:rsidR="005F65DD">
        <w:rPr>
          <w:rFonts w:ascii="Arial" w:hAnsi="Arial" w:cs="Arial"/>
        </w:rPr>
        <w:t xml:space="preserve">y promover </w:t>
      </w:r>
      <w:r w:rsidR="00685C88">
        <w:rPr>
          <w:rFonts w:ascii="Arial" w:hAnsi="Arial" w:cs="Arial"/>
        </w:rPr>
        <w:t>productos innovadores</w:t>
      </w:r>
      <w:r w:rsidR="005F65DD">
        <w:rPr>
          <w:rFonts w:ascii="Arial" w:hAnsi="Arial" w:cs="Arial"/>
        </w:rPr>
        <w:t xml:space="preserve"> a sus clientes</w:t>
      </w:r>
      <w:r w:rsidR="00685C88">
        <w:rPr>
          <w:rFonts w:ascii="Arial" w:hAnsi="Arial" w:cs="Arial"/>
        </w:rPr>
        <w:t xml:space="preserve"> (cobertura a prótesis auditivas, sillas de ruedas o cobertura de ciberriesgo para entidades sin ánimo de lucro</w:t>
      </w:r>
      <w:r w:rsidR="005F65DD">
        <w:rPr>
          <w:rFonts w:ascii="Arial" w:hAnsi="Arial" w:cs="Arial"/>
        </w:rPr>
        <w:t>, etc.)</w:t>
      </w:r>
      <w:r w:rsidR="00685C88">
        <w:rPr>
          <w:rFonts w:ascii="Arial" w:hAnsi="Arial" w:cs="Arial"/>
        </w:rPr>
        <w:t>.</w:t>
      </w:r>
    </w:p>
    <w:p w14:paraId="22FCF198" w14:textId="4BD2570F" w:rsidR="00176D76" w:rsidRPr="00685C88" w:rsidRDefault="00B567C7" w:rsidP="000E6AEF">
      <w:pPr>
        <w:pStyle w:val="NormalWeb"/>
        <w:spacing w:after="200" w:line="300" w:lineRule="atLeast"/>
        <w:rPr>
          <w:rFonts w:ascii="Arial" w:hAnsi="Arial" w:cs="Arial"/>
          <w:b/>
          <w:bCs/>
          <w:sz w:val="22"/>
          <w:szCs w:val="22"/>
        </w:rPr>
      </w:pPr>
      <w:r w:rsidRPr="00685C88">
        <w:rPr>
          <w:rFonts w:ascii="Arial" w:hAnsi="Arial" w:cs="Arial"/>
          <w:b/>
          <w:bCs/>
          <w:sz w:val="22"/>
          <w:szCs w:val="22"/>
        </w:rPr>
        <w:t>Especialistas en seguros para ONG y Tercer Sector</w:t>
      </w:r>
    </w:p>
    <w:p w14:paraId="3F341CEA" w14:textId="77777777" w:rsidR="00E9603C" w:rsidRPr="00685C88" w:rsidRDefault="00E9603C" w:rsidP="00E9603C">
      <w:pPr>
        <w:pStyle w:val="NormalWeb"/>
        <w:spacing w:after="200" w:line="300" w:lineRule="atLeast"/>
        <w:rPr>
          <w:rFonts w:ascii="Arial" w:hAnsi="Arial" w:cs="Arial"/>
          <w:sz w:val="22"/>
          <w:szCs w:val="22"/>
        </w:rPr>
      </w:pPr>
      <w:r w:rsidRPr="00685C88">
        <w:rPr>
          <w:rFonts w:ascii="Arial" w:hAnsi="Arial" w:cs="Arial"/>
          <w:sz w:val="22"/>
          <w:szCs w:val="22"/>
        </w:rPr>
        <w:t xml:space="preserve">ILUNION Correduría de Seguros es especialistas en la gestión integral de programas de seguros para ONG y otras entidades sin ánimo de lucro (en especial aquellas dirigidas a personas con discapacidad), particulares y empresas. </w:t>
      </w:r>
    </w:p>
    <w:p w14:paraId="4D461CD7" w14:textId="77777777" w:rsidR="00E9603C" w:rsidRPr="00685C88" w:rsidRDefault="00E9603C" w:rsidP="00E9603C">
      <w:pPr>
        <w:pStyle w:val="NormalWeb"/>
        <w:spacing w:after="200" w:line="300" w:lineRule="atLeast"/>
        <w:rPr>
          <w:rFonts w:ascii="Arial" w:hAnsi="Arial" w:cs="Arial"/>
          <w:sz w:val="22"/>
          <w:szCs w:val="22"/>
        </w:rPr>
      </w:pPr>
      <w:r w:rsidRPr="00685C88">
        <w:rPr>
          <w:rFonts w:ascii="Arial" w:hAnsi="Arial" w:cs="Arial"/>
          <w:sz w:val="22"/>
          <w:szCs w:val="22"/>
        </w:rPr>
        <w:t>Con 30 años de experiencia, la compañía está formada por una plantilla con más del 70% profesionales con discapacidad. Representa un modelo de innovación social único en el sector de la mediación de seguros y aporta valor para sus clientes.</w:t>
      </w:r>
    </w:p>
    <w:p w14:paraId="134C6BBB" w14:textId="77777777" w:rsidR="00E9603C" w:rsidRPr="00685C88" w:rsidRDefault="00E9603C" w:rsidP="000124E6">
      <w:pPr>
        <w:pStyle w:val="NormalWeb"/>
        <w:spacing w:after="200" w:line="300" w:lineRule="atLeast"/>
        <w:rPr>
          <w:rFonts w:ascii="Arial" w:hAnsi="Arial" w:cs="Arial"/>
          <w:sz w:val="22"/>
          <w:szCs w:val="22"/>
        </w:rPr>
      </w:pPr>
    </w:p>
    <w:sectPr w:rsidR="00E9603C" w:rsidRPr="00685C88" w:rsidSect="00F72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141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9DC5F" w14:textId="77777777" w:rsidR="006A1AC4" w:rsidRDefault="006A1AC4" w:rsidP="000670D5">
      <w:pPr>
        <w:spacing w:after="0" w:line="240" w:lineRule="auto"/>
      </w:pPr>
      <w:r>
        <w:separator/>
      </w:r>
    </w:p>
  </w:endnote>
  <w:endnote w:type="continuationSeparator" w:id="0">
    <w:p w14:paraId="39F95307" w14:textId="77777777" w:rsidR="006A1AC4" w:rsidRDefault="006A1AC4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AA353" w14:textId="77777777" w:rsidR="00EE6954" w:rsidRDefault="00EE69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88D8" w14:textId="6361807B" w:rsidR="00067066" w:rsidRPr="009B3215" w:rsidRDefault="00AB5053" w:rsidP="00067066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65957" wp14:editId="031F4820">
              <wp:simplePos x="0" y="0"/>
              <wp:positionH relativeFrom="column">
                <wp:posOffset>1025391</wp:posOffset>
              </wp:positionH>
              <wp:positionV relativeFrom="paragraph">
                <wp:posOffset>60425</wp:posOffset>
              </wp:positionV>
              <wp:extent cx="3388895" cy="460375"/>
              <wp:effectExtent l="0" t="0" r="0" b="0"/>
              <wp:wrapNone/>
              <wp:docPr id="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889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B8677" w14:textId="77777777" w:rsidR="004067AF" w:rsidRDefault="004067AF" w:rsidP="004067A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Elena Barrena – Responsable de Comunicación</w:t>
                          </w:r>
                        </w:p>
                        <w:p w14:paraId="70226C5A" w14:textId="77777777" w:rsidR="004067AF" w:rsidRPr="00163A89" w:rsidRDefault="004067AF" w:rsidP="004067A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619 259 347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p w14:paraId="0BA44607" w14:textId="2A155AAB" w:rsidR="00067066" w:rsidRPr="00163A89" w:rsidRDefault="00067066" w:rsidP="0006706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6595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0.75pt;margin-top:4.75pt;width:266.8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" filled="f" stroked="f">
              <v:textbox>
                <w:txbxContent>
                  <w:p w14:paraId="77BB8677" w14:textId="77777777" w:rsidR="004067AF" w:rsidRDefault="004067AF" w:rsidP="004067AF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Elena Barrena – Responsable de Comunicación</w:t>
                    </w:r>
                  </w:p>
                  <w:p w14:paraId="70226C5A" w14:textId="77777777" w:rsidR="004067AF" w:rsidRPr="00163A89" w:rsidRDefault="004067AF" w:rsidP="004067AF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619 259 347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p w14:paraId="0BA44607" w14:textId="2A155AAB" w:rsidR="00067066" w:rsidRPr="00163A89" w:rsidRDefault="00067066" w:rsidP="0006706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67066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480DC" wp14:editId="2AB61C93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4ADFB" w14:textId="77777777" w:rsidR="00067066" w:rsidRDefault="00067066" w:rsidP="0006706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137350ED" w14:textId="77777777" w:rsidR="00067066" w:rsidRDefault="00067066" w:rsidP="00067066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56DB82E" wp14:editId="01ABC442">
                                <wp:extent cx="166255" cy="167853"/>
                                <wp:effectExtent l="0" t="0" r="5715" b="3810"/>
                                <wp:docPr id="98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229B7B" wp14:editId="16EB3F44">
                                <wp:extent cx="167853" cy="166255"/>
                                <wp:effectExtent l="0" t="0" r="3810" b="5715"/>
                                <wp:docPr id="99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A5DB819" wp14:editId="4878761A">
                                <wp:extent cx="154001" cy="161898"/>
                                <wp:effectExtent l="0" t="0" r="0" b="0"/>
                                <wp:docPr id="100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199D1E7" wp14:editId="1C7D4867">
                                <wp:extent cx="173745" cy="173745"/>
                                <wp:effectExtent l="0" t="0" r="0" b="0"/>
                                <wp:docPr id="101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3670336" wp14:editId="301393ED">
                                <wp:extent cx="169200" cy="169200"/>
                                <wp:effectExtent l="0" t="0" r="2540" b="2540"/>
                                <wp:docPr id="102" name="Imagen 40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" name="Imagen 40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7F94FCF" wp14:editId="1AD52889">
                                <wp:extent cx="167254" cy="170599"/>
                                <wp:effectExtent l="0" t="0" r="4445" b="1270"/>
                                <wp:docPr id="103" name="Imagen 103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" name="Imagen 103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F4464D" w14:textId="77777777" w:rsidR="00067066" w:rsidRPr="001A6A48" w:rsidRDefault="00067066" w:rsidP="0006706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480DC" id="Cuadro de texto 16" o:spid="_x0000_s1027" type="#_x0000_t202" style="position:absolute;left:0;text-align:left;margin-left:-44.55pt;margin-top:784.5pt;width:133.1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" fillcolor="white [3201]" stroked="f" strokeweight="1pt">
              <v:textbox>
                <w:txbxContent>
                  <w:p w14:paraId="4A64ADFB" w14:textId="77777777" w:rsidR="00067066" w:rsidRDefault="00067066" w:rsidP="0006706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137350ED" w14:textId="77777777" w:rsidR="00067066" w:rsidRDefault="00067066" w:rsidP="00067066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56DB82E" wp14:editId="01ABC442">
                          <wp:extent cx="166255" cy="167853"/>
                          <wp:effectExtent l="0" t="0" r="5715" b="3810"/>
                          <wp:docPr id="98" name="Imagen 28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Imagen 28">
                                    <a:hlinkClick r:id="rId1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229B7B" wp14:editId="16EB3F44">
                          <wp:extent cx="167853" cy="166255"/>
                          <wp:effectExtent l="0" t="0" r="3810" b="5715"/>
                          <wp:docPr id="99" name="Imagen 31">
                            <a:hlinkClick xmlns:a="http://schemas.openxmlformats.org/drawingml/2006/main" r:id="rId1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" name="Imagen 31">
                                    <a:hlinkClick r:id="rId1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A5DB819" wp14:editId="4878761A">
                          <wp:extent cx="154001" cy="161898"/>
                          <wp:effectExtent l="0" t="0" r="0" b="0"/>
                          <wp:docPr id="100" name="Imagen 34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" name="Imagen 34">
                                    <a:hlinkClick r:id="rId1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199D1E7" wp14:editId="1C7D4867">
                          <wp:extent cx="173745" cy="173745"/>
                          <wp:effectExtent l="0" t="0" r="0" b="0"/>
                          <wp:docPr id="101" name="Imagen 37">
                            <a:hlinkClick xmlns:a="http://schemas.openxmlformats.org/drawingml/2006/main" r:id="rId1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" name="Imagen 37">
                                    <a:hlinkClick r:id="rId1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3670336" wp14:editId="301393ED">
                          <wp:extent cx="169200" cy="169200"/>
                          <wp:effectExtent l="0" t="0" r="2540" b="2540"/>
                          <wp:docPr id="102" name="Imagen 40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" name="Imagen 40">
                                    <a:hlinkClick r:id="rId2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7F94FCF" wp14:editId="1AD52889">
                          <wp:extent cx="167254" cy="170599"/>
                          <wp:effectExtent l="0" t="0" r="4445" b="1270"/>
                          <wp:docPr id="103" name="Imagen 103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" name="Imagen 103">
                                    <a:hlinkClick r:id="rId23"/>
                                  </pic:cNvPr>
                                  <pic:cNvPicPr/>
                                </pic:nvPicPr>
                                <pic:blipFill>
                                  <a:blip r:embed="rId2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F4464D" w14:textId="77777777" w:rsidR="00067066" w:rsidRPr="001A6A48" w:rsidRDefault="00067066" w:rsidP="00067066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7066">
      <w:t xml:space="preserve">                           </w:t>
    </w:r>
  </w:p>
  <w:p w14:paraId="2AD8AE3F" w14:textId="6D3B1429" w:rsidR="00DE684D" w:rsidRPr="008B5663" w:rsidRDefault="00884EF7">
    <w:pPr>
      <w:pStyle w:val="Piedepgin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FAF9512" wp14:editId="4FCED2A7">
          <wp:simplePos x="0" y="0"/>
          <wp:positionH relativeFrom="margin">
            <wp:posOffset>4000901</wp:posOffset>
          </wp:positionH>
          <wp:positionV relativeFrom="paragraph">
            <wp:posOffset>321310</wp:posOffset>
          </wp:positionV>
          <wp:extent cx="1677035" cy="698436"/>
          <wp:effectExtent l="0" t="0" r="0" b="0"/>
          <wp:wrapNone/>
          <wp:docPr id="95" name="Imagen 95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72D4" w14:textId="423A54A4" w:rsidR="00110FB4" w:rsidRPr="009B3215" w:rsidRDefault="00AB5053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03CB86" wp14:editId="467A156D">
              <wp:simplePos x="0" y="0"/>
              <wp:positionH relativeFrom="column">
                <wp:posOffset>1025391</wp:posOffset>
              </wp:positionH>
              <wp:positionV relativeFrom="paragraph">
                <wp:posOffset>62063</wp:posOffset>
              </wp:positionV>
              <wp:extent cx="3372853" cy="46037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853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A374E" w14:textId="77777777" w:rsidR="004067AF" w:rsidRDefault="004067AF" w:rsidP="004067A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bookmarkStart w:id="1" w:name="_Hlk61608136"/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Elena Barrena – Responsable de Comunicación</w:t>
                          </w:r>
                        </w:p>
                        <w:p w14:paraId="6FD890B6" w14:textId="77777777" w:rsidR="004067AF" w:rsidRPr="00163A89" w:rsidRDefault="004067AF" w:rsidP="004067A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619 259 347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bookmarkEnd w:id="1"/>
                        <w:p w14:paraId="2585EDC6" w14:textId="2336DFDE" w:rsidR="009F3EA9" w:rsidRPr="00163A89" w:rsidRDefault="009F3EA9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3CB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0.75pt;margin-top:4.9pt;width:265.6pt;height:3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" filled="f" stroked="f">
              <v:textbox>
                <w:txbxContent>
                  <w:p w14:paraId="726A374E" w14:textId="77777777" w:rsidR="004067AF" w:rsidRDefault="004067AF" w:rsidP="004067AF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bookmarkStart w:id="2" w:name="_Hlk61608136"/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Elena Barrena – Responsable de Comunicación</w:t>
                    </w:r>
                  </w:p>
                  <w:p w14:paraId="6FD890B6" w14:textId="77777777" w:rsidR="004067AF" w:rsidRPr="00163A89" w:rsidRDefault="004067AF" w:rsidP="004067AF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619 259 347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bookmarkEnd w:id="2"/>
                  <w:p w14:paraId="2585EDC6" w14:textId="2336DFDE" w:rsidR="009F3EA9" w:rsidRPr="00163A89" w:rsidRDefault="009F3EA9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A27D0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1D27D4" wp14:editId="15F58359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3E27" w14:textId="77777777" w:rsidR="009F3EA9" w:rsidRDefault="009F3EA9" w:rsidP="00DE684D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49F52606" w14:textId="77777777" w:rsidR="007A10F1" w:rsidRDefault="007A10F1" w:rsidP="00DE684D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77F66DB" wp14:editId="59E6C441">
                                <wp:extent cx="166255" cy="167853"/>
                                <wp:effectExtent l="0" t="0" r="5715" b="3810"/>
                                <wp:docPr id="104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C817A33" wp14:editId="5057AE5E">
                                <wp:extent cx="167853" cy="166255"/>
                                <wp:effectExtent l="0" t="0" r="3810" b="5715"/>
                                <wp:docPr id="105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EF22A2B" wp14:editId="0D4F584F">
                                <wp:extent cx="154001" cy="161898"/>
                                <wp:effectExtent l="0" t="0" r="0" b="0"/>
                                <wp:docPr id="106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CC5502" wp14:editId="7A1EBA98">
                                <wp:extent cx="173745" cy="173745"/>
                                <wp:effectExtent l="0" t="0" r="0" b="0"/>
                                <wp:docPr id="107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CD2600" wp14:editId="7E80D90C">
                                <wp:extent cx="169200" cy="169200"/>
                                <wp:effectExtent l="0" t="0" r="2540" b="2540"/>
                                <wp:docPr id="108" name="Imagen 108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" name="Imagen 108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A27D0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 w:rsidR="0009243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998B8FA" wp14:editId="34BB91CD">
                                <wp:extent cx="167254" cy="170599"/>
                                <wp:effectExtent l="0" t="0" r="4445" b="1270"/>
                                <wp:docPr id="109" name="Imagen 109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" name="Imagen 109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C0956F" w14:textId="77777777" w:rsidR="007A10F1" w:rsidRPr="001A6A48" w:rsidRDefault="007A10F1" w:rsidP="009F3EA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D27D4" id="Cuadro de texto 2" o:spid="_x0000_s1029" type="#_x0000_t202" style="position:absolute;left:0;text-align:left;margin-left:-44.55pt;margin-top:784.5pt;width:133.1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" fillcolor="white [3201]" stroked="f" strokeweight="1pt">
              <v:textbox>
                <w:txbxContent>
                  <w:p w14:paraId="32783E27" w14:textId="77777777" w:rsidR="009F3EA9" w:rsidRDefault="009F3EA9" w:rsidP="00DE684D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49F52606" w14:textId="77777777" w:rsidR="007A10F1" w:rsidRDefault="007A10F1" w:rsidP="00DE684D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77F66DB" wp14:editId="59E6C441">
                          <wp:extent cx="166255" cy="167853"/>
                          <wp:effectExtent l="0" t="0" r="5715" b="3810"/>
                          <wp:docPr id="104" name="Imagen 28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Imagen 28">
                                    <a:hlinkClick r:id="rId1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C817A33" wp14:editId="5057AE5E">
                          <wp:extent cx="167853" cy="166255"/>
                          <wp:effectExtent l="0" t="0" r="3810" b="5715"/>
                          <wp:docPr id="105" name="Imagen 31">
                            <a:hlinkClick xmlns:a="http://schemas.openxmlformats.org/drawingml/2006/main" r:id="rId1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" name="Imagen 31">
                                    <a:hlinkClick r:id="rId1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EF22A2B" wp14:editId="0D4F584F">
                          <wp:extent cx="154001" cy="161898"/>
                          <wp:effectExtent l="0" t="0" r="0" b="0"/>
                          <wp:docPr id="106" name="Imagen 34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" name="Imagen 34">
                                    <a:hlinkClick r:id="rId1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9CC5502" wp14:editId="7A1EBA98">
                          <wp:extent cx="173745" cy="173745"/>
                          <wp:effectExtent l="0" t="0" r="0" b="0"/>
                          <wp:docPr id="107" name="Imagen 37">
                            <a:hlinkClick xmlns:a="http://schemas.openxmlformats.org/drawingml/2006/main" r:id="rId1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" name="Imagen 37">
                                    <a:hlinkClick r:id="rId1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CD2600" wp14:editId="7E80D90C">
                          <wp:extent cx="169200" cy="169200"/>
                          <wp:effectExtent l="0" t="0" r="2540" b="2540"/>
                          <wp:docPr id="108" name="Imagen 108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" name="Imagen 108">
                                    <a:hlinkClick r:id="rId2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A27D0">
                      <w:rPr>
                        <w:noProof/>
                        <w:lang w:eastAsia="es-ES"/>
                      </w:rPr>
                      <w:t xml:space="preserve"> </w:t>
                    </w:r>
                    <w:r w:rsidR="00092438">
                      <w:rPr>
                        <w:noProof/>
                        <w:lang w:eastAsia="es-ES"/>
                      </w:rPr>
                      <w:drawing>
                        <wp:inline distT="0" distB="0" distL="0" distR="0" wp14:anchorId="1998B8FA" wp14:editId="34BB91CD">
                          <wp:extent cx="167254" cy="170599"/>
                          <wp:effectExtent l="0" t="0" r="4445" b="1270"/>
                          <wp:docPr id="109" name="Imagen 109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" name="Imagen 109">
                                    <a:hlinkClick r:id="rId23"/>
                                  </pic:cNvPr>
                                  <pic:cNvPicPr/>
                                </pic:nvPicPr>
                                <pic:blipFill>
                                  <a:blip r:embed="rId2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C0956F" w14:textId="77777777" w:rsidR="007A10F1" w:rsidRPr="001A6A48" w:rsidRDefault="007A10F1" w:rsidP="009F3EA9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B3215">
      <w:t xml:space="preserve">                           </w:t>
    </w:r>
    <w:r w:rsidR="00067066">
      <w:rPr>
        <w:noProof/>
      </w:rPr>
      <w:drawing>
        <wp:anchor distT="0" distB="0" distL="114300" distR="114300" simplePos="0" relativeHeight="251689984" behindDoc="1" locked="0" layoutInCell="1" allowOverlap="1" wp14:anchorId="3953D1E4" wp14:editId="5FA7FB68">
          <wp:simplePos x="0" y="0"/>
          <wp:positionH relativeFrom="margin">
            <wp:posOffset>3840480</wp:posOffset>
          </wp:positionH>
          <wp:positionV relativeFrom="paragraph">
            <wp:posOffset>455930</wp:posOffset>
          </wp:positionV>
          <wp:extent cx="1677035" cy="698436"/>
          <wp:effectExtent l="0" t="0" r="0" b="0"/>
          <wp:wrapNone/>
          <wp:docPr id="97" name="Imagen 97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B21E1" w14:textId="77777777" w:rsidR="006A1AC4" w:rsidRDefault="006A1AC4" w:rsidP="000670D5">
      <w:pPr>
        <w:spacing w:after="0" w:line="240" w:lineRule="auto"/>
      </w:pPr>
      <w:r>
        <w:separator/>
      </w:r>
    </w:p>
  </w:footnote>
  <w:footnote w:type="continuationSeparator" w:id="0">
    <w:p w14:paraId="7D6889E3" w14:textId="77777777" w:rsidR="006A1AC4" w:rsidRDefault="006A1AC4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4765" w14:textId="77777777" w:rsidR="00EE6954" w:rsidRDefault="00EE69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559E2" w14:textId="77777777"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 wp14:anchorId="0F115896" wp14:editId="27803481">
          <wp:simplePos x="0" y="0"/>
          <wp:positionH relativeFrom="margin">
            <wp:posOffset>3844290</wp:posOffset>
          </wp:positionH>
          <wp:positionV relativeFrom="paragraph">
            <wp:posOffset>-443230</wp:posOffset>
          </wp:positionV>
          <wp:extent cx="1737134" cy="499589"/>
          <wp:effectExtent l="0" t="0" r="0" b="8890"/>
          <wp:wrapNone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0FB4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7C6B13AC" wp14:editId="32DEB362">
          <wp:simplePos x="0" y="0"/>
          <wp:positionH relativeFrom="margin">
            <wp:posOffset>3845560</wp:posOffset>
          </wp:positionH>
          <wp:positionV relativeFrom="paragraph">
            <wp:posOffset>-439420</wp:posOffset>
          </wp:positionV>
          <wp:extent cx="1522800" cy="352800"/>
          <wp:effectExtent l="19050" t="0" r="1200" b="0"/>
          <wp:wrapThrough wrapText="bothSides">
            <wp:wrapPolygon edited="0">
              <wp:start x="-270" y="0"/>
              <wp:lineTo x="-270" y="20994"/>
              <wp:lineTo x="21617" y="20994"/>
              <wp:lineTo x="21617" y="0"/>
              <wp:lineTo x="-270" y="0"/>
            </wp:wrapPolygon>
          </wp:wrapThrough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AD91" w14:textId="30E70642"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1" behindDoc="0" locked="0" layoutInCell="1" allowOverlap="1" wp14:anchorId="0CD6235C" wp14:editId="0B615ADA">
          <wp:simplePos x="0" y="0"/>
          <wp:positionH relativeFrom="margin">
            <wp:posOffset>3844290</wp:posOffset>
          </wp:positionH>
          <wp:positionV relativeFrom="paragraph">
            <wp:posOffset>-433705</wp:posOffset>
          </wp:positionV>
          <wp:extent cx="1737134" cy="499589"/>
          <wp:effectExtent l="0" t="0" r="0" b="8890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cumentProtection w:edit="readOnly" w:enforcement="1" w:cryptProviderType="rsaAES" w:cryptAlgorithmClass="hash" w:cryptAlgorithmType="typeAny" w:cryptAlgorithmSid="14" w:cryptSpinCount="100000" w:hash="L0oxiXa2CyHmGXVtaMf6/hZudzRtc9c9P2ezPQHsqwZLTlLZjS4QQWbdu4gvqT/UitkHfBwAZ/+/03CigxKQaA==" w:salt="vakydEP8a9AnNYW7Pg37PA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457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5"/>
    <w:rsid w:val="00007811"/>
    <w:rsid w:val="000124E6"/>
    <w:rsid w:val="00044113"/>
    <w:rsid w:val="00067066"/>
    <w:rsid w:val="000670D5"/>
    <w:rsid w:val="00077A01"/>
    <w:rsid w:val="00080A25"/>
    <w:rsid w:val="00091B43"/>
    <w:rsid w:val="00092438"/>
    <w:rsid w:val="000B3F69"/>
    <w:rsid w:val="000E6AEF"/>
    <w:rsid w:val="000F331A"/>
    <w:rsid w:val="000F6CD4"/>
    <w:rsid w:val="00110FB4"/>
    <w:rsid w:val="00111857"/>
    <w:rsid w:val="00151EA4"/>
    <w:rsid w:val="00163A89"/>
    <w:rsid w:val="00176D76"/>
    <w:rsid w:val="0018152D"/>
    <w:rsid w:val="001A6A48"/>
    <w:rsid w:val="001B7FFD"/>
    <w:rsid w:val="00201B67"/>
    <w:rsid w:val="00233E38"/>
    <w:rsid w:val="00234560"/>
    <w:rsid w:val="002411E5"/>
    <w:rsid w:val="00284A1E"/>
    <w:rsid w:val="00285592"/>
    <w:rsid w:val="002A27D0"/>
    <w:rsid w:val="002A5B33"/>
    <w:rsid w:val="002C081C"/>
    <w:rsid w:val="002D3366"/>
    <w:rsid w:val="00312F28"/>
    <w:rsid w:val="00332E7B"/>
    <w:rsid w:val="0033450B"/>
    <w:rsid w:val="00337022"/>
    <w:rsid w:val="003657A4"/>
    <w:rsid w:val="003A4B52"/>
    <w:rsid w:val="003B5979"/>
    <w:rsid w:val="003E125C"/>
    <w:rsid w:val="00401890"/>
    <w:rsid w:val="004067AF"/>
    <w:rsid w:val="00410226"/>
    <w:rsid w:val="00431D68"/>
    <w:rsid w:val="00433355"/>
    <w:rsid w:val="0045506F"/>
    <w:rsid w:val="0049105B"/>
    <w:rsid w:val="004C0811"/>
    <w:rsid w:val="004D0CEC"/>
    <w:rsid w:val="004E1AD7"/>
    <w:rsid w:val="00595151"/>
    <w:rsid w:val="005B4C32"/>
    <w:rsid w:val="005C41E4"/>
    <w:rsid w:val="005F65DD"/>
    <w:rsid w:val="006139E0"/>
    <w:rsid w:val="00653190"/>
    <w:rsid w:val="006538EA"/>
    <w:rsid w:val="00660577"/>
    <w:rsid w:val="00685C88"/>
    <w:rsid w:val="00696351"/>
    <w:rsid w:val="006A19A9"/>
    <w:rsid w:val="006A1AC4"/>
    <w:rsid w:val="006A1D1F"/>
    <w:rsid w:val="006F18D6"/>
    <w:rsid w:val="006F79C9"/>
    <w:rsid w:val="00773028"/>
    <w:rsid w:val="00776FB1"/>
    <w:rsid w:val="00780D1F"/>
    <w:rsid w:val="007A10F1"/>
    <w:rsid w:val="007C54CC"/>
    <w:rsid w:val="007F61EF"/>
    <w:rsid w:val="008101C0"/>
    <w:rsid w:val="00827018"/>
    <w:rsid w:val="00827609"/>
    <w:rsid w:val="008500A1"/>
    <w:rsid w:val="008644E2"/>
    <w:rsid w:val="008748BF"/>
    <w:rsid w:val="0088406D"/>
    <w:rsid w:val="00884EF7"/>
    <w:rsid w:val="008B5663"/>
    <w:rsid w:val="008D647E"/>
    <w:rsid w:val="00943EA4"/>
    <w:rsid w:val="00950D02"/>
    <w:rsid w:val="009767AA"/>
    <w:rsid w:val="009B2E02"/>
    <w:rsid w:val="009B3215"/>
    <w:rsid w:val="009D55FE"/>
    <w:rsid w:val="009F3EA9"/>
    <w:rsid w:val="009F68E6"/>
    <w:rsid w:val="00A519CD"/>
    <w:rsid w:val="00A5216C"/>
    <w:rsid w:val="00A913CB"/>
    <w:rsid w:val="00AB5053"/>
    <w:rsid w:val="00AC0059"/>
    <w:rsid w:val="00AD7C4B"/>
    <w:rsid w:val="00B33E49"/>
    <w:rsid w:val="00B50C6D"/>
    <w:rsid w:val="00B567C7"/>
    <w:rsid w:val="00BA10C0"/>
    <w:rsid w:val="00BA1254"/>
    <w:rsid w:val="00C55E17"/>
    <w:rsid w:val="00CB518E"/>
    <w:rsid w:val="00CC6C0F"/>
    <w:rsid w:val="00CD6A12"/>
    <w:rsid w:val="00CF5164"/>
    <w:rsid w:val="00CF7B6E"/>
    <w:rsid w:val="00D42256"/>
    <w:rsid w:val="00D5301D"/>
    <w:rsid w:val="00D762E2"/>
    <w:rsid w:val="00DA5CE5"/>
    <w:rsid w:val="00DA792F"/>
    <w:rsid w:val="00DB7289"/>
    <w:rsid w:val="00DE684D"/>
    <w:rsid w:val="00E113DF"/>
    <w:rsid w:val="00E4637F"/>
    <w:rsid w:val="00E5408F"/>
    <w:rsid w:val="00E5493F"/>
    <w:rsid w:val="00E728C4"/>
    <w:rsid w:val="00E9603C"/>
    <w:rsid w:val="00E971C9"/>
    <w:rsid w:val="00EA3B3E"/>
    <w:rsid w:val="00EC6D49"/>
    <w:rsid w:val="00ED4DDD"/>
    <w:rsid w:val="00EE6954"/>
    <w:rsid w:val="00EF3DBB"/>
    <w:rsid w:val="00EF51EB"/>
    <w:rsid w:val="00F00D8B"/>
    <w:rsid w:val="00F36453"/>
    <w:rsid w:val="00F41112"/>
    <w:rsid w:val="00F72CA2"/>
    <w:rsid w:val="00F97F54"/>
    <w:rsid w:val="00FB250B"/>
    <w:rsid w:val="00FE3DD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AC0B690"/>
  <w15:docId w15:val="{85B69FD5-C174-4ADC-80E1-B497D6AB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B3F69"/>
    <w:rPr>
      <w:b/>
      <w:bCs/>
    </w:rPr>
  </w:style>
  <w:style w:type="paragraph" w:customStyle="1" w:styleId="Default">
    <w:name w:val="Default"/>
    <w:rsid w:val="00DA5CE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85C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twitter.com/ilunion" TargetMode="External"/><Relationship Id="rId18" Type="http://schemas.openxmlformats.org/officeDocument/2006/relationships/image" Target="media/image50.png"/><Relationship Id="rId3" Type="http://schemas.openxmlformats.org/officeDocument/2006/relationships/hyperlink" Target="https://www.facebook.com/ILUNION" TargetMode="External"/><Relationship Id="rId21" Type="http://schemas.openxmlformats.org/officeDocument/2006/relationships/hyperlink" Target="https://www.instagram.com/ilunion_oficial/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17" Type="http://schemas.openxmlformats.org/officeDocument/2006/relationships/hyperlink" Target="https://www.youtube.com/ilunion" TargetMode="External"/><Relationship Id="rId25" Type="http://schemas.openxmlformats.org/officeDocument/2006/relationships/image" Target="media/image9.png"/><Relationship Id="rId2" Type="http://schemas.openxmlformats.org/officeDocument/2006/relationships/image" Target="media/image3.png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24" Type="http://schemas.openxmlformats.org/officeDocument/2006/relationships/image" Target="media/image80.png"/><Relationship Id="rId5" Type="http://schemas.openxmlformats.org/officeDocument/2006/relationships/hyperlink" Target="https://www.youtube.com/ilunion" TargetMode="External"/><Relationship Id="rId15" Type="http://schemas.openxmlformats.org/officeDocument/2006/relationships/hyperlink" Target="https://www.facebook.com/ILUNION" TargetMode="External"/><Relationship Id="rId23" Type="http://schemas.openxmlformats.org/officeDocument/2006/relationships/hyperlink" Target="https://www.linkedin.com/company/ilunion/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www.ilunion.com/es/comunicacion/blog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Relationship Id="rId14" Type="http://schemas.openxmlformats.org/officeDocument/2006/relationships/image" Target="media/image30.png"/><Relationship Id="rId22" Type="http://schemas.openxmlformats.org/officeDocument/2006/relationships/image" Target="media/image70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twitter.com/ilunion" TargetMode="External"/><Relationship Id="rId18" Type="http://schemas.openxmlformats.org/officeDocument/2006/relationships/image" Target="media/image50.png"/><Relationship Id="rId3" Type="http://schemas.openxmlformats.org/officeDocument/2006/relationships/hyperlink" Target="https://www.facebook.com/ILUNION" TargetMode="External"/><Relationship Id="rId21" Type="http://schemas.openxmlformats.org/officeDocument/2006/relationships/hyperlink" Target="https://www.instagram.com/ilunion_oficial/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17" Type="http://schemas.openxmlformats.org/officeDocument/2006/relationships/hyperlink" Target="https://www.youtube.com/ilunion" TargetMode="External"/><Relationship Id="rId25" Type="http://schemas.openxmlformats.org/officeDocument/2006/relationships/image" Target="media/image9.png"/><Relationship Id="rId2" Type="http://schemas.openxmlformats.org/officeDocument/2006/relationships/image" Target="media/image3.png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24" Type="http://schemas.openxmlformats.org/officeDocument/2006/relationships/image" Target="media/image80.png"/><Relationship Id="rId5" Type="http://schemas.openxmlformats.org/officeDocument/2006/relationships/hyperlink" Target="https://www.youtube.com/ilunion" TargetMode="External"/><Relationship Id="rId15" Type="http://schemas.openxmlformats.org/officeDocument/2006/relationships/hyperlink" Target="https://www.facebook.com/ILUNION" TargetMode="External"/><Relationship Id="rId23" Type="http://schemas.openxmlformats.org/officeDocument/2006/relationships/hyperlink" Target="https://www.linkedin.com/company/ilunion/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www.ilunion.com/es/comunicacion/blog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Relationship Id="rId14" Type="http://schemas.openxmlformats.org/officeDocument/2006/relationships/image" Target="media/image30.png"/><Relationship Id="rId22" Type="http://schemas.openxmlformats.org/officeDocument/2006/relationships/image" Target="media/image7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B8568-B329-4808-A12B-472950B7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323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Bendito Romero, Vicky</cp:lastModifiedBy>
  <cp:revision>10</cp:revision>
  <cp:lastPrinted>2018-01-25T15:21:00Z</cp:lastPrinted>
  <dcterms:created xsi:type="dcterms:W3CDTF">2021-11-08T07:44:00Z</dcterms:created>
  <dcterms:modified xsi:type="dcterms:W3CDTF">2021-11-15T11:28:00Z</dcterms:modified>
</cp:coreProperties>
</file>