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E69ED" w14:textId="4F822F10" w:rsidR="00086BD5" w:rsidRPr="000E54A3" w:rsidRDefault="005B4B41" w:rsidP="003F3850">
      <w:pPr>
        <w:jc w:val="both"/>
        <w:rPr>
          <w:rFonts w:ascii="Arial" w:hAnsi="Arial" w:cs="Arial"/>
        </w:rPr>
      </w:pPr>
      <w:r w:rsidRPr="000E54A3">
        <w:rPr>
          <w:rFonts w:ascii="Arial" w:hAnsi="Arial" w:cs="Arial"/>
          <w:noProof/>
          <w:color w:val="0099CC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8D2957" wp14:editId="2910E6C5">
                <wp:simplePos x="0" y="0"/>
                <wp:positionH relativeFrom="margin">
                  <wp:posOffset>4053840</wp:posOffset>
                </wp:positionH>
                <wp:positionV relativeFrom="page">
                  <wp:posOffset>542925</wp:posOffset>
                </wp:positionV>
                <wp:extent cx="2124000" cy="1422000"/>
                <wp:effectExtent l="0" t="0" r="0" b="698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00" cy="142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C6ECA" w14:textId="505468AE" w:rsidR="005B4B41" w:rsidRPr="00AC4060" w:rsidRDefault="00635FAC" w:rsidP="005B4B41">
                            <w:r w:rsidRPr="004B69F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140BC51" wp14:editId="31BDC6BF">
                                  <wp:extent cx="1285875" cy="917461"/>
                                  <wp:effectExtent l="0" t="0" r="0" b="0"/>
                                  <wp:docPr id="10" name="Imagen 10" descr="V:\1.-ILUNION\8.-FOTOGRAFÍAS, LOGOS Y VÍDEOS INSTITUCIONALES\4.-LOGOS\Logos corporativos\ilunion_vertical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:\1.-ILUNION\8.-FOTOGRAFÍAS, LOGOS Y VÍDEOS INSTITUCIONALES\4.-LOGOS\Logos corporativos\ilunion_vertical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335" cy="931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2FE24" w14:textId="77777777" w:rsidR="005B4B41" w:rsidRDefault="005B4B41" w:rsidP="005B4B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18D29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19.2pt;margin-top:42.75pt;width:167.25pt;height:111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" filled="f" stroked="f">
                <v:textbox>
                  <w:txbxContent>
                    <w:p w14:paraId="076C6ECA" w14:textId="505468AE" w:rsidR="005B4B41" w:rsidRPr="00AC4060" w:rsidRDefault="00635FAC" w:rsidP="005B4B41">
                      <w:r w:rsidRPr="004B69F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40BC51" wp14:editId="31BDC6BF">
                            <wp:extent cx="1285875" cy="917461"/>
                            <wp:effectExtent l="0" t="0" r="0" b="0"/>
                            <wp:docPr id="10" name="Imagen 10" descr="V:\1.-ILUNION\8.-FOTOGRAFÍAS, LOGOS Y VÍDEOS INSTITUCIONALES\4.-LOGOS\Logos corporativos\ilunion_vertical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:\1.-ILUNION\8.-FOTOGRAFÍAS, LOGOS Y VÍDEOS INSTITUCIONALES\4.-LOGOS\Logos corporativos\ilunion_vertical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335" cy="931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2FE24" w14:textId="77777777" w:rsidR="005B4B41" w:rsidRDefault="005B4B41" w:rsidP="005B4B41"/>
                  </w:txbxContent>
                </v:textbox>
                <w10:wrap anchorx="margin" anchory="page"/>
              </v:shape>
            </w:pict>
          </mc:Fallback>
        </mc:AlternateContent>
      </w:r>
      <w:r w:rsidR="0086411E" w:rsidRPr="000E54A3">
        <w:rPr>
          <w:rFonts w:ascii="Arial" w:hAnsi="Arial" w:cs="Arial"/>
        </w:rPr>
        <w:t xml:space="preserve"> </w:t>
      </w:r>
      <w:r w:rsidR="00086BD5" w:rsidRPr="000E54A3">
        <w:rPr>
          <w:rFonts w:ascii="Arial" w:hAnsi="Arial" w:cs="Arial"/>
        </w:rPr>
        <w:t xml:space="preserve">                                                              </w:t>
      </w:r>
    </w:p>
    <w:p w14:paraId="3B626C02" w14:textId="4206F84D" w:rsidR="00170B57" w:rsidRPr="000E54A3" w:rsidRDefault="00D70CEF" w:rsidP="00170B57">
      <w:pPr>
        <w:spacing w:after="0"/>
        <w:jc w:val="center"/>
        <w:rPr>
          <w:rFonts w:ascii="Arial" w:hAnsi="Arial" w:cs="Arial"/>
          <w:b/>
          <w:color w:val="0099CC"/>
          <w:sz w:val="28"/>
          <w:szCs w:val="28"/>
        </w:rPr>
      </w:pPr>
      <w:r w:rsidRPr="000E54A3">
        <w:rPr>
          <w:rFonts w:ascii="Arial" w:hAnsi="Arial" w:cs="Arial"/>
          <w:b/>
          <w:color w:val="0099CC"/>
          <w:sz w:val="28"/>
          <w:szCs w:val="28"/>
        </w:rPr>
        <w:t>ILUNION y tres de sus empresas, entre las compañí</w:t>
      </w:r>
      <w:r w:rsidR="005B4B41" w:rsidRPr="000E54A3">
        <w:rPr>
          <w:rFonts w:ascii="Arial" w:hAnsi="Arial" w:cs="Arial"/>
          <w:b/>
          <w:color w:val="0099CC"/>
          <w:sz w:val="28"/>
          <w:szCs w:val="28"/>
        </w:rPr>
        <w:t xml:space="preserve">as europeas líderes en </w:t>
      </w:r>
      <w:r w:rsidR="000C3579" w:rsidRPr="000E54A3">
        <w:rPr>
          <w:rFonts w:ascii="Arial" w:hAnsi="Arial" w:cs="Arial"/>
          <w:b/>
          <w:color w:val="0099CC"/>
          <w:sz w:val="28"/>
          <w:szCs w:val="28"/>
        </w:rPr>
        <w:t>Transformación y</w:t>
      </w:r>
      <w:r w:rsidR="000C3579" w:rsidRPr="000E54A3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5B4B41" w:rsidRPr="000E54A3">
        <w:rPr>
          <w:rFonts w:ascii="Arial" w:hAnsi="Arial" w:cs="Arial"/>
          <w:b/>
          <w:color w:val="0099CC"/>
          <w:sz w:val="28"/>
          <w:szCs w:val="28"/>
        </w:rPr>
        <w:t>Excelencia</w:t>
      </w:r>
    </w:p>
    <w:p w14:paraId="41BDF8C5" w14:textId="75EEF6D2" w:rsidR="006C6C27" w:rsidRPr="000E54A3" w:rsidRDefault="006C6C27" w:rsidP="003F3850">
      <w:pPr>
        <w:jc w:val="both"/>
        <w:rPr>
          <w:rFonts w:ascii="Arial" w:hAnsi="Arial" w:cs="Arial"/>
          <w:b/>
        </w:rPr>
      </w:pPr>
    </w:p>
    <w:p w14:paraId="4A90246A" w14:textId="306FD676" w:rsidR="00D70CEF" w:rsidRPr="000E54A3" w:rsidRDefault="00496D02" w:rsidP="000E54A3">
      <w:pPr>
        <w:numPr>
          <w:ilvl w:val="0"/>
          <w:numId w:val="2"/>
        </w:numPr>
        <w:suppressAutoHyphens/>
        <w:spacing w:after="240" w:line="264" w:lineRule="auto"/>
        <w:ind w:left="567" w:hanging="207"/>
        <w:jc w:val="both"/>
        <w:rPr>
          <w:rFonts w:ascii="Arial" w:hAnsi="Arial" w:cs="Arial"/>
          <w:b/>
          <w:bCs/>
          <w:iCs/>
        </w:rPr>
      </w:pPr>
      <w:r w:rsidRPr="000E54A3">
        <w:rPr>
          <w:rFonts w:ascii="Arial" w:hAnsi="Arial" w:cs="Arial"/>
          <w:b/>
          <w:bCs/>
          <w:iCs/>
        </w:rPr>
        <w:t>Además del centro corporativo</w:t>
      </w:r>
      <w:r w:rsidR="00D70CEF" w:rsidRPr="000E54A3">
        <w:rPr>
          <w:rFonts w:ascii="Arial" w:hAnsi="Arial" w:cs="Arial"/>
          <w:b/>
          <w:bCs/>
          <w:iCs/>
        </w:rPr>
        <w:t xml:space="preserve"> de</w:t>
      </w:r>
      <w:r w:rsidR="00C20AA4" w:rsidRPr="000E54A3">
        <w:rPr>
          <w:rFonts w:ascii="Arial" w:hAnsi="Arial" w:cs="Arial"/>
          <w:b/>
          <w:bCs/>
          <w:iCs/>
        </w:rPr>
        <w:t>l Grupo</w:t>
      </w:r>
      <w:r w:rsidR="00A40A2C" w:rsidRPr="000E54A3">
        <w:rPr>
          <w:rFonts w:ascii="Arial" w:hAnsi="Arial" w:cs="Arial"/>
          <w:b/>
          <w:bCs/>
          <w:iCs/>
        </w:rPr>
        <w:t>, ILUNION</w:t>
      </w:r>
      <w:r w:rsidR="00CF2178" w:rsidRPr="000E54A3">
        <w:rPr>
          <w:rFonts w:ascii="Arial" w:hAnsi="Arial" w:cs="Arial"/>
          <w:b/>
          <w:bCs/>
          <w:iCs/>
        </w:rPr>
        <w:t xml:space="preserve"> Reciclados, ILUNION</w:t>
      </w:r>
      <w:r w:rsidR="00A40A2C" w:rsidRPr="000E54A3">
        <w:rPr>
          <w:rFonts w:ascii="Arial" w:hAnsi="Arial" w:cs="Arial"/>
          <w:b/>
          <w:bCs/>
          <w:iCs/>
        </w:rPr>
        <w:t xml:space="preserve"> Lavandería</w:t>
      </w:r>
      <w:r w:rsidR="00DF1D9A" w:rsidRPr="000E54A3">
        <w:rPr>
          <w:rFonts w:ascii="Arial" w:hAnsi="Arial" w:cs="Arial"/>
          <w:b/>
          <w:bCs/>
          <w:iCs/>
        </w:rPr>
        <w:t>s</w:t>
      </w:r>
      <w:r w:rsidR="00CF2178" w:rsidRPr="000E54A3">
        <w:rPr>
          <w:rFonts w:ascii="Arial" w:hAnsi="Arial" w:cs="Arial"/>
          <w:b/>
          <w:bCs/>
          <w:iCs/>
        </w:rPr>
        <w:t xml:space="preserve"> e</w:t>
      </w:r>
      <w:r w:rsidR="00D70CEF" w:rsidRPr="000E54A3">
        <w:rPr>
          <w:rFonts w:ascii="Arial" w:hAnsi="Arial" w:cs="Arial"/>
          <w:b/>
          <w:bCs/>
          <w:iCs/>
        </w:rPr>
        <w:t xml:space="preserve"> ILUN</w:t>
      </w:r>
      <w:r w:rsidR="00CF2178" w:rsidRPr="000E54A3">
        <w:rPr>
          <w:rFonts w:ascii="Arial" w:hAnsi="Arial" w:cs="Arial"/>
          <w:b/>
          <w:bCs/>
          <w:iCs/>
        </w:rPr>
        <w:t xml:space="preserve">ION Hotels </w:t>
      </w:r>
      <w:r w:rsidR="00D70CEF" w:rsidRPr="000E54A3">
        <w:rPr>
          <w:rFonts w:ascii="Arial" w:hAnsi="Arial" w:cs="Arial"/>
          <w:b/>
          <w:bCs/>
          <w:iCs/>
        </w:rPr>
        <w:t xml:space="preserve">obtienen el </w:t>
      </w:r>
      <w:r w:rsidR="000E54A3" w:rsidRPr="000E54A3">
        <w:rPr>
          <w:rFonts w:ascii="Arial" w:hAnsi="Arial" w:cs="Arial"/>
          <w:b/>
          <w:bCs/>
          <w:iCs/>
        </w:rPr>
        <w:t>S</w:t>
      </w:r>
      <w:r w:rsidR="00D70CEF" w:rsidRPr="000E54A3">
        <w:rPr>
          <w:rFonts w:ascii="Arial" w:hAnsi="Arial" w:cs="Arial"/>
          <w:b/>
          <w:bCs/>
          <w:iCs/>
        </w:rPr>
        <w:t xml:space="preserve">ello </w:t>
      </w:r>
      <w:r w:rsidR="00A355B0" w:rsidRPr="000E54A3">
        <w:rPr>
          <w:rFonts w:ascii="Arial" w:hAnsi="Arial" w:cs="Arial"/>
          <w:b/>
          <w:bCs/>
          <w:iCs/>
        </w:rPr>
        <w:t>EFQM</w:t>
      </w:r>
      <w:r w:rsidR="000E54A3" w:rsidRPr="000E54A3">
        <w:rPr>
          <w:rFonts w:ascii="Arial" w:hAnsi="Arial" w:cs="Arial"/>
          <w:b/>
          <w:bCs/>
          <w:iCs/>
        </w:rPr>
        <w:t xml:space="preserve"> 500+</w:t>
      </w:r>
      <w:r w:rsidR="00CF2178" w:rsidRPr="000E54A3">
        <w:rPr>
          <w:rFonts w:ascii="Arial" w:hAnsi="Arial" w:cs="Arial"/>
          <w:b/>
          <w:bCs/>
          <w:iCs/>
        </w:rPr>
        <w:t>, que les han sido entregado</w:t>
      </w:r>
      <w:r w:rsidR="00D70CEF" w:rsidRPr="000E54A3">
        <w:rPr>
          <w:rFonts w:ascii="Arial" w:hAnsi="Arial" w:cs="Arial"/>
          <w:b/>
          <w:bCs/>
          <w:iCs/>
        </w:rPr>
        <w:t xml:space="preserve"> hoy en un acto virtual, siguiendo las recomendaciones sanitarias.</w:t>
      </w:r>
    </w:p>
    <w:p w14:paraId="1C08AAF2" w14:textId="6F477858" w:rsidR="00ED1D7E" w:rsidRPr="000E54A3" w:rsidRDefault="00D70CEF" w:rsidP="000E54A3">
      <w:pPr>
        <w:numPr>
          <w:ilvl w:val="0"/>
          <w:numId w:val="2"/>
        </w:numPr>
        <w:suppressAutoHyphens/>
        <w:spacing w:after="240" w:line="264" w:lineRule="auto"/>
        <w:ind w:left="567" w:hanging="207"/>
        <w:jc w:val="both"/>
        <w:rPr>
          <w:rFonts w:ascii="Arial" w:hAnsi="Arial" w:cs="Arial"/>
          <w:b/>
          <w:iCs/>
        </w:rPr>
      </w:pPr>
      <w:r w:rsidRPr="000E54A3">
        <w:rPr>
          <w:rFonts w:ascii="Arial" w:hAnsi="Arial" w:cs="Arial"/>
          <w:b/>
          <w:bCs/>
          <w:iCs/>
        </w:rPr>
        <w:t>Alejandro Oñoro</w:t>
      </w:r>
      <w:r w:rsidR="00A355B0" w:rsidRPr="000E54A3">
        <w:rPr>
          <w:rFonts w:ascii="Arial" w:hAnsi="Arial" w:cs="Arial"/>
          <w:b/>
          <w:bCs/>
          <w:iCs/>
        </w:rPr>
        <w:t xml:space="preserve">, consejero delegado de ILUNION, </w:t>
      </w:r>
      <w:r w:rsidR="00DF1D9A" w:rsidRPr="000E54A3">
        <w:rPr>
          <w:rFonts w:ascii="Arial" w:hAnsi="Arial" w:cs="Arial"/>
          <w:b/>
          <w:bCs/>
          <w:iCs/>
        </w:rPr>
        <w:t xml:space="preserve">ha afirmado </w:t>
      </w:r>
      <w:r w:rsidR="00023BA7" w:rsidRPr="000E54A3">
        <w:rPr>
          <w:rFonts w:ascii="Arial" w:hAnsi="Arial" w:cs="Arial"/>
          <w:b/>
          <w:iCs/>
        </w:rPr>
        <w:t>que</w:t>
      </w:r>
      <w:r w:rsidR="000E54A3" w:rsidRPr="000E54A3">
        <w:rPr>
          <w:rFonts w:ascii="Arial" w:hAnsi="Arial" w:cs="Arial"/>
          <w:b/>
          <w:iCs/>
        </w:rPr>
        <w:t xml:space="preserve"> </w:t>
      </w:r>
      <w:r w:rsidR="00023BA7" w:rsidRPr="000E54A3">
        <w:rPr>
          <w:rFonts w:ascii="Arial" w:hAnsi="Arial" w:cs="Arial"/>
          <w:b/>
          <w:iCs/>
        </w:rPr>
        <w:t xml:space="preserve">el Sello EFQM 500+ </w:t>
      </w:r>
      <w:r w:rsidR="00C167AE" w:rsidRPr="000E54A3">
        <w:rPr>
          <w:rFonts w:ascii="Arial" w:hAnsi="Arial" w:cs="Arial"/>
          <w:b/>
          <w:iCs/>
        </w:rPr>
        <w:t>reconoce el</w:t>
      </w:r>
      <w:r w:rsidR="00023BA7" w:rsidRPr="000E54A3">
        <w:rPr>
          <w:rFonts w:ascii="Arial" w:hAnsi="Arial" w:cs="Arial"/>
          <w:b/>
          <w:iCs/>
        </w:rPr>
        <w:t xml:space="preserve"> compromiso</w:t>
      </w:r>
      <w:r w:rsidR="00C167AE" w:rsidRPr="000E54A3">
        <w:rPr>
          <w:rFonts w:ascii="Arial" w:hAnsi="Arial" w:cs="Arial"/>
          <w:b/>
          <w:iCs/>
        </w:rPr>
        <w:t xml:space="preserve"> de ILUNION</w:t>
      </w:r>
      <w:r w:rsidR="00023BA7" w:rsidRPr="000E54A3">
        <w:rPr>
          <w:rFonts w:ascii="Arial" w:hAnsi="Arial" w:cs="Arial"/>
          <w:b/>
          <w:iCs/>
        </w:rPr>
        <w:t xml:space="preserve"> co</w:t>
      </w:r>
      <w:r w:rsidR="00C167AE" w:rsidRPr="000E54A3">
        <w:rPr>
          <w:rFonts w:ascii="Arial" w:hAnsi="Arial" w:cs="Arial"/>
          <w:b/>
          <w:iCs/>
        </w:rPr>
        <w:t>n la Excelencia, uno de sus</w:t>
      </w:r>
      <w:r w:rsidR="00023BA7" w:rsidRPr="000E54A3">
        <w:rPr>
          <w:rFonts w:ascii="Arial" w:hAnsi="Arial" w:cs="Arial"/>
          <w:b/>
          <w:iCs/>
        </w:rPr>
        <w:t xml:space="preserve"> tres pilares estratégicos, junto a la</w:t>
      </w:r>
      <w:r w:rsidR="00C167AE" w:rsidRPr="000E54A3">
        <w:rPr>
          <w:rFonts w:ascii="Arial" w:hAnsi="Arial" w:cs="Arial"/>
          <w:b/>
          <w:iCs/>
        </w:rPr>
        <w:t xml:space="preserve">s Personas y la Transformación, “que nos ayuda a seguir siendo </w:t>
      </w:r>
      <w:r w:rsidR="00260E86" w:rsidRPr="000E54A3">
        <w:rPr>
          <w:rFonts w:ascii="Arial" w:hAnsi="Arial" w:cs="Arial"/>
          <w:b/>
          <w:iCs/>
        </w:rPr>
        <w:t>un proyecto empresarial singular, único</w:t>
      </w:r>
      <w:r w:rsidR="00C167AE" w:rsidRPr="000E54A3">
        <w:rPr>
          <w:rFonts w:ascii="Arial" w:hAnsi="Arial" w:cs="Arial"/>
          <w:b/>
          <w:iCs/>
        </w:rPr>
        <w:t>”</w:t>
      </w:r>
      <w:r w:rsidR="000E54A3" w:rsidRPr="000E54A3">
        <w:rPr>
          <w:rFonts w:ascii="Arial" w:hAnsi="Arial" w:cs="Arial"/>
          <w:b/>
          <w:iCs/>
        </w:rPr>
        <w:t>.</w:t>
      </w:r>
    </w:p>
    <w:p w14:paraId="2EC52D98" w14:textId="178769EC" w:rsidR="0086212E" w:rsidRPr="000E54A3" w:rsidRDefault="008C48DD" w:rsidP="0086212E">
      <w:pPr>
        <w:jc w:val="both"/>
        <w:rPr>
          <w:rFonts w:ascii="Arial" w:hAnsi="Arial" w:cs="Arial"/>
          <w:b/>
          <w:color w:val="0099CC"/>
        </w:rPr>
      </w:pPr>
      <w:r w:rsidRPr="000E54A3">
        <w:rPr>
          <w:rFonts w:ascii="Arial" w:hAnsi="Arial" w:cs="Arial"/>
          <w:b/>
          <w:color w:val="0099CC"/>
        </w:rPr>
        <w:t xml:space="preserve">Madrid, </w:t>
      </w:r>
      <w:r w:rsidR="004B69F9" w:rsidRPr="000E54A3">
        <w:rPr>
          <w:rFonts w:ascii="Arial" w:hAnsi="Arial" w:cs="Arial"/>
          <w:b/>
          <w:color w:val="0099CC"/>
        </w:rPr>
        <w:t>21</w:t>
      </w:r>
      <w:r w:rsidRPr="000E54A3">
        <w:rPr>
          <w:rFonts w:ascii="Arial" w:hAnsi="Arial" w:cs="Arial"/>
          <w:b/>
          <w:color w:val="0099CC"/>
        </w:rPr>
        <w:t xml:space="preserve"> de </w:t>
      </w:r>
      <w:r w:rsidR="00205A75">
        <w:rPr>
          <w:rFonts w:ascii="Arial" w:hAnsi="Arial" w:cs="Arial"/>
          <w:b/>
          <w:color w:val="0099CC"/>
        </w:rPr>
        <w:t>mayo</w:t>
      </w:r>
      <w:r w:rsidR="00205A75" w:rsidRPr="000E54A3">
        <w:rPr>
          <w:rFonts w:ascii="Arial" w:hAnsi="Arial" w:cs="Arial"/>
          <w:b/>
          <w:color w:val="0099CC"/>
        </w:rPr>
        <w:t xml:space="preserve"> </w:t>
      </w:r>
      <w:r w:rsidRPr="000E54A3">
        <w:rPr>
          <w:rFonts w:ascii="Arial" w:hAnsi="Arial" w:cs="Arial"/>
          <w:b/>
          <w:color w:val="0099CC"/>
        </w:rPr>
        <w:t>2020</w:t>
      </w:r>
    </w:p>
    <w:p w14:paraId="73B9A67F" w14:textId="73B241FD" w:rsidR="0086212E" w:rsidRPr="000E54A3" w:rsidRDefault="004C2892" w:rsidP="00482EFB">
      <w:pPr>
        <w:pStyle w:val="NormalNota"/>
        <w:suppressAutoHyphens/>
        <w:rPr>
          <w:rStyle w:val="Textoennegrita"/>
          <w:rFonts w:ascii="Arial" w:hAnsi="Arial"/>
          <w:b w:val="0"/>
          <w:bCs w:val="0"/>
        </w:rPr>
      </w:pPr>
      <w:r>
        <w:rPr>
          <w:rStyle w:val="Textoennegrita"/>
          <w:rFonts w:ascii="Arial" w:hAnsi="Arial"/>
          <w:b w:val="0"/>
          <w:bCs w:val="0"/>
        </w:rPr>
        <w:t>El</w:t>
      </w:r>
      <w:r w:rsidR="00AB2363" w:rsidRPr="000E54A3">
        <w:rPr>
          <w:rStyle w:val="Textoennegrita"/>
          <w:rFonts w:ascii="Arial" w:hAnsi="Arial"/>
          <w:b w:val="0"/>
          <w:bCs w:val="0"/>
        </w:rPr>
        <w:t xml:space="preserve"> centro corporativo </w:t>
      </w:r>
      <w:r w:rsidR="0086212E" w:rsidRPr="000E54A3">
        <w:rPr>
          <w:rStyle w:val="Textoennegrita"/>
          <w:rFonts w:ascii="Arial" w:hAnsi="Arial"/>
          <w:b w:val="0"/>
          <w:bCs w:val="0"/>
        </w:rPr>
        <w:t>de</w:t>
      </w:r>
      <w:r w:rsidR="00482EFB" w:rsidRPr="000E54A3">
        <w:rPr>
          <w:rStyle w:val="Textoennegrita"/>
          <w:rFonts w:ascii="Arial" w:hAnsi="Arial"/>
          <w:b w:val="0"/>
          <w:bCs w:val="0"/>
        </w:rPr>
        <w:t>l Grupo</w:t>
      </w:r>
      <w:r w:rsidR="0086212E" w:rsidRPr="000E54A3">
        <w:rPr>
          <w:rStyle w:val="Textoennegrita"/>
          <w:rFonts w:ascii="Arial" w:hAnsi="Arial"/>
          <w:b w:val="0"/>
          <w:bCs w:val="0"/>
        </w:rPr>
        <w:t xml:space="preserve"> ILUNION y tres de sus empresas –ILUNION </w:t>
      </w:r>
      <w:r w:rsidR="00A40A2C" w:rsidRPr="000E54A3">
        <w:rPr>
          <w:rStyle w:val="Textoennegrita"/>
          <w:rFonts w:ascii="Arial" w:hAnsi="Arial"/>
          <w:b w:val="0"/>
          <w:bCs w:val="0"/>
        </w:rPr>
        <w:t>Reciclados, ILUNION Lavandería</w:t>
      </w:r>
      <w:r w:rsidR="0086212E" w:rsidRPr="000E54A3">
        <w:rPr>
          <w:rStyle w:val="Textoennegrita"/>
          <w:rFonts w:ascii="Arial" w:hAnsi="Arial"/>
          <w:b w:val="0"/>
          <w:bCs w:val="0"/>
        </w:rPr>
        <w:t xml:space="preserve"> y Servicios a la Hostelería e ILUNION Ho</w:t>
      </w:r>
      <w:r w:rsidR="00482EFB" w:rsidRPr="000E54A3">
        <w:rPr>
          <w:rStyle w:val="Textoennegrita"/>
          <w:rFonts w:ascii="Arial" w:hAnsi="Arial"/>
          <w:b w:val="0"/>
          <w:bCs w:val="0"/>
        </w:rPr>
        <w:t xml:space="preserve">tels- han recibido hoy el </w:t>
      </w:r>
      <w:hyperlink r:id="rId13" w:history="1">
        <w:r w:rsidR="00482EFB" w:rsidRPr="000E54A3">
          <w:rPr>
            <w:rStyle w:val="Hipervnculo"/>
            <w:rFonts w:ascii="Arial" w:hAnsi="Arial"/>
          </w:rPr>
          <w:t>Sello EFQM 500+,</w:t>
        </w:r>
      </w:hyperlink>
      <w:r w:rsidR="00482EFB" w:rsidRPr="000E54A3">
        <w:rPr>
          <w:rStyle w:val="Textoennegrita"/>
          <w:rFonts w:ascii="Arial" w:hAnsi="Arial"/>
          <w:b w:val="0"/>
          <w:bCs w:val="0"/>
        </w:rPr>
        <w:t xml:space="preserve"> el máximo nivel de reconocimiento que concede el </w:t>
      </w:r>
      <w:hyperlink r:id="rId14" w:history="1">
        <w:r w:rsidR="00482EFB" w:rsidRPr="000E54A3">
          <w:rPr>
            <w:rStyle w:val="Hipervnculo"/>
            <w:rFonts w:ascii="Arial" w:hAnsi="Arial"/>
          </w:rPr>
          <w:t>Club Excelencia en Gestión</w:t>
        </w:r>
      </w:hyperlink>
      <w:r w:rsidR="00482EFB" w:rsidRPr="000E54A3">
        <w:rPr>
          <w:rStyle w:val="Textoennegrita"/>
          <w:rFonts w:ascii="Arial" w:hAnsi="Arial"/>
          <w:b w:val="0"/>
          <w:bCs w:val="0"/>
        </w:rPr>
        <w:t>, como representante oficial</w:t>
      </w:r>
      <w:r w:rsidR="00482EFB" w:rsidRPr="000E54A3">
        <w:rPr>
          <w:rStyle w:val="Textoennegrita"/>
          <w:rFonts w:ascii="Arial" w:hAnsi="Arial"/>
          <w:b w:val="0"/>
          <w:bCs w:val="0"/>
          <w:color w:val="FF0000"/>
        </w:rPr>
        <w:t xml:space="preserve"> </w:t>
      </w:r>
      <w:r w:rsidR="00482EFB" w:rsidRPr="000E54A3">
        <w:rPr>
          <w:rStyle w:val="Textoennegrita"/>
          <w:rFonts w:ascii="Arial" w:hAnsi="Arial"/>
          <w:b w:val="0"/>
          <w:bCs w:val="0"/>
        </w:rPr>
        <w:t xml:space="preserve">en España de la </w:t>
      </w:r>
      <w:hyperlink r:id="rId15" w:history="1">
        <w:r w:rsidR="00482EFB" w:rsidRPr="000E54A3">
          <w:rPr>
            <w:rStyle w:val="Hipervnculo"/>
            <w:rFonts w:ascii="Arial" w:hAnsi="Arial"/>
          </w:rPr>
          <w:t>EFQM</w:t>
        </w:r>
      </w:hyperlink>
      <w:r w:rsidR="00482EFB" w:rsidRPr="000E54A3">
        <w:rPr>
          <w:rStyle w:val="Textoennegrita"/>
          <w:rFonts w:ascii="Arial" w:hAnsi="Arial"/>
          <w:b w:val="0"/>
          <w:bCs w:val="0"/>
        </w:rPr>
        <w:t xml:space="preserve">. El acto de entrega se ha realizado de manera virtual, siguiendo las recomendaciones sanitarias para evitar contagios por COVID-19. </w:t>
      </w:r>
    </w:p>
    <w:p w14:paraId="0FFC18F4" w14:textId="3ACD7D45" w:rsidR="00795323" w:rsidRPr="000E54A3" w:rsidRDefault="00482EFB" w:rsidP="005B4B41">
      <w:pPr>
        <w:pStyle w:val="NormalNota"/>
        <w:suppressAutoHyphens/>
        <w:rPr>
          <w:rStyle w:val="Textoennegrita"/>
          <w:rFonts w:ascii="Arial" w:hAnsi="Arial"/>
          <w:b w:val="0"/>
          <w:bCs w:val="0"/>
        </w:rPr>
      </w:pPr>
      <w:r w:rsidRPr="000E54A3">
        <w:rPr>
          <w:rStyle w:val="Textoennegrita"/>
          <w:rFonts w:ascii="Arial" w:hAnsi="Arial"/>
          <w:b w:val="0"/>
          <w:bCs w:val="0"/>
        </w:rPr>
        <w:t xml:space="preserve">El </w:t>
      </w:r>
      <w:r w:rsidR="00AB2363" w:rsidRPr="000E54A3">
        <w:rPr>
          <w:rStyle w:val="Textoennegrita"/>
          <w:rFonts w:ascii="Arial" w:hAnsi="Arial"/>
          <w:b w:val="0"/>
          <w:bCs w:val="0"/>
        </w:rPr>
        <w:t>consejero d</w:t>
      </w:r>
      <w:r w:rsidR="0029518F" w:rsidRPr="000E54A3">
        <w:rPr>
          <w:rStyle w:val="Textoennegrita"/>
          <w:rFonts w:ascii="Arial" w:hAnsi="Arial"/>
          <w:b w:val="0"/>
          <w:bCs w:val="0"/>
        </w:rPr>
        <w:t>elegado</w:t>
      </w:r>
      <w:r w:rsidR="005B4B41" w:rsidRPr="000E54A3">
        <w:rPr>
          <w:rStyle w:val="Textoennegrita"/>
          <w:rFonts w:ascii="Arial" w:hAnsi="Arial"/>
          <w:b w:val="0"/>
          <w:bCs w:val="0"/>
        </w:rPr>
        <w:t xml:space="preserve"> de</w:t>
      </w:r>
      <w:r w:rsidR="00236FBD" w:rsidRPr="000E54A3">
        <w:rPr>
          <w:rStyle w:val="Textoennegrita"/>
          <w:rFonts w:ascii="Arial" w:hAnsi="Arial"/>
          <w:b w:val="0"/>
          <w:bCs w:val="0"/>
        </w:rPr>
        <w:t xml:space="preserve"> </w:t>
      </w:r>
      <w:r w:rsidR="0029518F" w:rsidRPr="000E54A3">
        <w:rPr>
          <w:rStyle w:val="Textoennegrita"/>
          <w:rFonts w:ascii="Arial" w:hAnsi="Arial"/>
          <w:b w:val="0"/>
          <w:bCs w:val="0"/>
        </w:rPr>
        <w:t>ILUNION, Alejandro Oñoro</w:t>
      </w:r>
      <w:r w:rsidR="00B31E64" w:rsidRPr="000E54A3">
        <w:rPr>
          <w:rStyle w:val="Textoennegrita"/>
          <w:rFonts w:ascii="Arial" w:hAnsi="Arial"/>
          <w:b w:val="0"/>
          <w:bCs w:val="0"/>
        </w:rPr>
        <w:t>,</w:t>
      </w:r>
      <w:r w:rsidR="00D30E7D" w:rsidRPr="000E54A3">
        <w:rPr>
          <w:rStyle w:val="Textoennegrita"/>
          <w:rFonts w:ascii="Arial" w:hAnsi="Arial"/>
          <w:b w:val="0"/>
          <w:bCs w:val="0"/>
        </w:rPr>
        <w:t xml:space="preserve"> </w:t>
      </w:r>
      <w:r w:rsidR="00BB54D5" w:rsidRPr="000E54A3">
        <w:rPr>
          <w:rStyle w:val="Textoennegrita"/>
          <w:rFonts w:ascii="Arial" w:hAnsi="Arial"/>
          <w:b w:val="0"/>
          <w:bCs w:val="0"/>
        </w:rPr>
        <w:t xml:space="preserve">estuvo acompañado de Virginia Núñez, Directora de Transformación y Excelencia, quien recibió </w:t>
      </w:r>
      <w:r w:rsidR="005B4B41" w:rsidRPr="000E54A3">
        <w:rPr>
          <w:rStyle w:val="Textoennegrita"/>
          <w:rFonts w:ascii="Arial" w:hAnsi="Arial"/>
          <w:b w:val="0"/>
          <w:bCs w:val="0"/>
        </w:rPr>
        <w:t>e</w:t>
      </w:r>
      <w:r w:rsidRPr="000E54A3">
        <w:rPr>
          <w:rStyle w:val="Textoennegrita"/>
          <w:rFonts w:ascii="Arial" w:hAnsi="Arial"/>
          <w:b w:val="0"/>
          <w:bCs w:val="0"/>
        </w:rPr>
        <w:t>l certificado correspon</w:t>
      </w:r>
      <w:r w:rsidR="00AB2363" w:rsidRPr="000E54A3">
        <w:rPr>
          <w:rStyle w:val="Textoennegrita"/>
          <w:rFonts w:ascii="Arial" w:hAnsi="Arial"/>
          <w:b w:val="0"/>
          <w:bCs w:val="0"/>
        </w:rPr>
        <w:t>diente al centro corporativo</w:t>
      </w:r>
      <w:r w:rsidR="00BB54D5" w:rsidRPr="000E54A3">
        <w:rPr>
          <w:rStyle w:val="Textoennegrita"/>
          <w:rFonts w:ascii="Arial" w:hAnsi="Arial"/>
          <w:b w:val="0"/>
          <w:bCs w:val="0"/>
        </w:rPr>
        <w:t xml:space="preserve"> del Grupo, así como de</w:t>
      </w:r>
      <w:r w:rsidR="000159FA" w:rsidRPr="000E54A3">
        <w:rPr>
          <w:rStyle w:val="Textoennegrita"/>
          <w:rFonts w:ascii="Arial" w:hAnsi="Arial"/>
          <w:b w:val="0"/>
          <w:bCs w:val="0"/>
        </w:rPr>
        <w:t xml:space="preserve"> </w:t>
      </w:r>
      <w:r w:rsidR="00BB54D5" w:rsidRPr="000E54A3">
        <w:rPr>
          <w:rStyle w:val="Textoennegrita"/>
          <w:rFonts w:ascii="Arial" w:hAnsi="Arial"/>
          <w:b w:val="0"/>
          <w:bCs w:val="0"/>
        </w:rPr>
        <w:t>l</w:t>
      </w:r>
      <w:r w:rsidR="000159FA" w:rsidRPr="000E54A3">
        <w:rPr>
          <w:rStyle w:val="Textoennegrita"/>
          <w:rFonts w:ascii="Arial" w:hAnsi="Arial"/>
          <w:b w:val="0"/>
          <w:bCs w:val="0"/>
        </w:rPr>
        <w:t>os</w:t>
      </w:r>
      <w:r w:rsidR="00BB54D5" w:rsidRPr="000E54A3">
        <w:rPr>
          <w:rStyle w:val="Textoennegrita"/>
          <w:rFonts w:ascii="Arial" w:hAnsi="Arial"/>
          <w:b w:val="0"/>
          <w:bCs w:val="0"/>
        </w:rPr>
        <w:t xml:space="preserve"> director</w:t>
      </w:r>
      <w:r w:rsidR="000159FA" w:rsidRPr="000E54A3">
        <w:rPr>
          <w:rStyle w:val="Textoennegrita"/>
          <w:rFonts w:ascii="Arial" w:hAnsi="Arial"/>
          <w:b w:val="0"/>
          <w:bCs w:val="0"/>
        </w:rPr>
        <w:t>es</w:t>
      </w:r>
      <w:r w:rsidR="00BB54D5" w:rsidRPr="000E54A3">
        <w:rPr>
          <w:rStyle w:val="Textoennegrita"/>
          <w:rFonts w:ascii="Arial" w:hAnsi="Arial"/>
          <w:b w:val="0"/>
          <w:bCs w:val="0"/>
        </w:rPr>
        <w:t xml:space="preserve"> general</w:t>
      </w:r>
      <w:r w:rsidR="000159FA" w:rsidRPr="000E54A3">
        <w:rPr>
          <w:rStyle w:val="Textoennegrita"/>
          <w:rFonts w:ascii="Arial" w:hAnsi="Arial"/>
          <w:b w:val="0"/>
          <w:bCs w:val="0"/>
        </w:rPr>
        <w:t>es</w:t>
      </w:r>
      <w:r w:rsidR="00BB54D5" w:rsidRPr="000E54A3">
        <w:rPr>
          <w:rStyle w:val="Textoennegrita"/>
          <w:rFonts w:ascii="Arial" w:hAnsi="Arial"/>
          <w:b w:val="0"/>
          <w:bCs w:val="0"/>
        </w:rPr>
        <w:t xml:space="preserve"> de ILUNION </w:t>
      </w:r>
      <w:r w:rsidR="00D30E7D" w:rsidRPr="000E54A3">
        <w:rPr>
          <w:rStyle w:val="Textoennegrita"/>
          <w:rFonts w:ascii="Arial" w:hAnsi="Arial"/>
          <w:b w:val="0"/>
          <w:bCs w:val="0"/>
        </w:rPr>
        <w:t>Reciclados, Pedr</w:t>
      </w:r>
      <w:r w:rsidR="00891C7E" w:rsidRPr="000E54A3">
        <w:rPr>
          <w:rStyle w:val="Textoennegrita"/>
          <w:rFonts w:ascii="Arial" w:hAnsi="Arial"/>
          <w:b w:val="0"/>
          <w:bCs w:val="0"/>
        </w:rPr>
        <w:t xml:space="preserve">o Antonio Martín; </w:t>
      </w:r>
      <w:r w:rsidR="00BB54D5" w:rsidRPr="000E54A3">
        <w:rPr>
          <w:rStyle w:val="Textoennegrita"/>
          <w:rFonts w:ascii="Arial" w:hAnsi="Arial"/>
          <w:b w:val="0"/>
          <w:bCs w:val="0"/>
        </w:rPr>
        <w:t xml:space="preserve">de ILUNION </w:t>
      </w:r>
      <w:r w:rsidR="00891C7E" w:rsidRPr="000E54A3">
        <w:rPr>
          <w:rStyle w:val="Textoennegrita"/>
          <w:rFonts w:ascii="Arial" w:hAnsi="Arial"/>
          <w:b w:val="0"/>
          <w:bCs w:val="0"/>
        </w:rPr>
        <w:t>Lavanderías</w:t>
      </w:r>
      <w:r w:rsidR="00D30E7D" w:rsidRPr="000E54A3">
        <w:rPr>
          <w:rStyle w:val="Textoennegrita"/>
          <w:rFonts w:ascii="Arial" w:hAnsi="Arial"/>
          <w:b w:val="0"/>
          <w:bCs w:val="0"/>
        </w:rPr>
        <w:t xml:space="preserve">, Cristóbal Cuevas y de </w:t>
      </w:r>
      <w:r w:rsidR="00BB54D5" w:rsidRPr="000E54A3">
        <w:rPr>
          <w:rStyle w:val="Textoennegrita"/>
          <w:rFonts w:ascii="Arial" w:hAnsi="Arial"/>
          <w:b w:val="0"/>
          <w:bCs w:val="0"/>
        </w:rPr>
        <w:t xml:space="preserve">ILUNION </w:t>
      </w:r>
      <w:r w:rsidR="00D30E7D" w:rsidRPr="000E54A3">
        <w:rPr>
          <w:rStyle w:val="Textoennegrita"/>
          <w:rFonts w:ascii="Arial" w:hAnsi="Arial"/>
          <w:b w:val="0"/>
          <w:bCs w:val="0"/>
        </w:rPr>
        <w:t>Hotels, José Ángel Preciados</w:t>
      </w:r>
      <w:r w:rsidR="000159FA" w:rsidRPr="000E54A3">
        <w:rPr>
          <w:rStyle w:val="Textoennegrita"/>
          <w:rFonts w:ascii="Arial" w:hAnsi="Arial"/>
          <w:b w:val="0"/>
          <w:bCs w:val="0"/>
        </w:rPr>
        <w:t>,</w:t>
      </w:r>
      <w:r w:rsidR="00BB54D5" w:rsidRPr="000E54A3">
        <w:rPr>
          <w:rStyle w:val="Textoennegrita"/>
          <w:rFonts w:ascii="Arial" w:hAnsi="Arial"/>
          <w:b w:val="0"/>
          <w:bCs w:val="0"/>
        </w:rPr>
        <w:t xml:space="preserve"> quienes recogían l</w:t>
      </w:r>
      <w:r w:rsidR="000159FA" w:rsidRPr="000E54A3">
        <w:rPr>
          <w:rStyle w:val="Textoennegrita"/>
          <w:rFonts w:ascii="Arial" w:hAnsi="Arial"/>
          <w:b w:val="0"/>
          <w:bCs w:val="0"/>
        </w:rPr>
        <w:t>os reconocimientos de s</w:t>
      </w:r>
      <w:r w:rsidR="00BB54D5" w:rsidRPr="000E54A3">
        <w:rPr>
          <w:rStyle w:val="Textoennegrita"/>
          <w:rFonts w:ascii="Arial" w:hAnsi="Arial"/>
          <w:b w:val="0"/>
          <w:bCs w:val="0"/>
        </w:rPr>
        <w:t>us compañías.</w:t>
      </w:r>
    </w:p>
    <w:p w14:paraId="5BDEEF3A" w14:textId="7B577A9B" w:rsidR="005B4B41" w:rsidRPr="000E54A3" w:rsidRDefault="005B4B41" w:rsidP="005B4B41">
      <w:pPr>
        <w:pStyle w:val="NormalNota"/>
        <w:suppressAutoHyphens/>
        <w:rPr>
          <w:rStyle w:val="Textoennegrita"/>
          <w:rFonts w:ascii="Arial" w:hAnsi="Arial"/>
          <w:b w:val="0"/>
          <w:bCs w:val="0"/>
        </w:rPr>
      </w:pPr>
      <w:r w:rsidRPr="000E54A3">
        <w:rPr>
          <w:rStyle w:val="Textoennegrita"/>
          <w:rFonts w:ascii="Arial" w:hAnsi="Arial"/>
          <w:b w:val="0"/>
          <w:bCs w:val="0"/>
        </w:rPr>
        <w:t xml:space="preserve">De acuerdo con los datos del Club Excelencia en Gestión, </w:t>
      </w:r>
      <w:r w:rsidR="003441A0" w:rsidRPr="000E54A3">
        <w:rPr>
          <w:rStyle w:val="Textoennegrita"/>
          <w:rFonts w:ascii="Arial" w:hAnsi="Arial"/>
          <w:b w:val="0"/>
          <w:bCs w:val="0"/>
        </w:rPr>
        <w:t>ILUNION y sus tres compañías</w:t>
      </w:r>
      <w:r w:rsidR="00B31E64" w:rsidRPr="000E54A3">
        <w:rPr>
          <w:rStyle w:val="Textoennegrita"/>
          <w:rFonts w:ascii="Arial" w:hAnsi="Arial"/>
          <w:b w:val="0"/>
          <w:bCs w:val="0"/>
        </w:rPr>
        <w:t xml:space="preserve"> pasan a formar parte</w:t>
      </w:r>
      <w:r w:rsidRPr="000E54A3">
        <w:rPr>
          <w:rStyle w:val="Textoennegrita"/>
          <w:rFonts w:ascii="Arial" w:hAnsi="Arial"/>
          <w:b w:val="0"/>
          <w:bCs w:val="0"/>
        </w:rPr>
        <w:t xml:space="preserve"> de las </w:t>
      </w:r>
      <w:r w:rsidR="000E54A3" w:rsidRPr="000E54A3">
        <w:rPr>
          <w:rStyle w:val="Textoennegrita"/>
          <w:rFonts w:ascii="Arial" w:hAnsi="Arial"/>
          <w:b w:val="0"/>
          <w:bCs w:val="0"/>
        </w:rPr>
        <w:t>130</w:t>
      </w:r>
      <w:r w:rsidR="00B31E64" w:rsidRPr="000E54A3">
        <w:rPr>
          <w:rStyle w:val="Textoennegrita"/>
          <w:rFonts w:ascii="Arial" w:hAnsi="Arial"/>
          <w:b w:val="0"/>
          <w:bCs w:val="0"/>
        </w:rPr>
        <w:t xml:space="preserve"> </w:t>
      </w:r>
      <w:r w:rsidRPr="000E54A3">
        <w:rPr>
          <w:rStyle w:val="Textoennegrita"/>
          <w:rFonts w:ascii="Arial" w:hAnsi="Arial"/>
          <w:b w:val="0"/>
          <w:bCs w:val="0"/>
        </w:rPr>
        <w:t>o</w:t>
      </w:r>
      <w:r w:rsidR="00B31E64" w:rsidRPr="000E54A3">
        <w:rPr>
          <w:rStyle w:val="Textoennegrita"/>
          <w:rFonts w:ascii="Arial" w:hAnsi="Arial"/>
          <w:b w:val="0"/>
          <w:bCs w:val="0"/>
        </w:rPr>
        <w:t>rganizaciones</w:t>
      </w:r>
      <w:r w:rsidRPr="000E54A3">
        <w:rPr>
          <w:rStyle w:val="Textoennegrita"/>
          <w:rFonts w:ascii="Arial" w:hAnsi="Arial"/>
          <w:b w:val="0"/>
          <w:bCs w:val="0"/>
        </w:rPr>
        <w:t xml:space="preserve"> españolas que actualmente cuentan con un Sello EFQM </w:t>
      </w:r>
      <w:r w:rsidR="00B31E64" w:rsidRPr="000E54A3">
        <w:rPr>
          <w:rStyle w:val="Textoennegrita"/>
          <w:rFonts w:ascii="Arial" w:hAnsi="Arial"/>
          <w:b w:val="0"/>
          <w:bCs w:val="0"/>
        </w:rPr>
        <w:t>500</w:t>
      </w:r>
      <w:r w:rsidRPr="000E54A3">
        <w:rPr>
          <w:rStyle w:val="Textoennegrita"/>
          <w:rFonts w:ascii="Arial" w:hAnsi="Arial"/>
          <w:b w:val="0"/>
          <w:bCs w:val="0"/>
        </w:rPr>
        <w:t>+</w:t>
      </w:r>
      <w:r w:rsidR="003A016C" w:rsidRPr="000E54A3">
        <w:rPr>
          <w:rStyle w:val="Textoennegrita"/>
          <w:rFonts w:ascii="Arial" w:hAnsi="Arial"/>
          <w:b w:val="0"/>
          <w:bCs w:val="0"/>
        </w:rPr>
        <w:t>, después de poner en marc</w:t>
      </w:r>
      <w:r w:rsidR="00F907C3" w:rsidRPr="000E54A3">
        <w:rPr>
          <w:rStyle w:val="Textoennegrita"/>
          <w:rFonts w:ascii="Arial" w:hAnsi="Arial"/>
          <w:b w:val="0"/>
          <w:bCs w:val="0"/>
        </w:rPr>
        <w:t>h</w:t>
      </w:r>
      <w:r w:rsidR="003A016C" w:rsidRPr="000E54A3">
        <w:rPr>
          <w:rStyle w:val="Textoennegrita"/>
          <w:rFonts w:ascii="Arial" w:hAnsi="Arial"/>
          <w:b w:val="0"/>
          <w:bCs w:val="0"/>
        </w:rPr>
        <w:t>a una estrategia de negocio innovadora</w:t>
      </w:r>
      <w:r w:rsidR="00D30E7D" w:rsidRPr="000E54A3">
        <w:rPr>
          <w:rStyle w:val="Textoennegrita"/>
          <w:rFonts w:ascii="Arial" w:hAnsi="Arial"/>
          <w:b w:val="0"/>
          <w:bCs w:val="0"/>
        </w:rPr>
        <w:t>,</w:t>
      </w:r>
      <w:r w:rsidR="003A016C" w:rsidRPr="000E54A3">
        <w:rPr>
          <w:rStyle w:val="Textoennegrita"/>
          <w:rFonts w:ascii="Arial" w:hAnsi="Arial"/>
          <w:b w:val="0"/>
          <w:bCs w:val="0"/>
        </w:rPr>
        <w:t xml:space="preserve"> basada en la </w:t>
      </w:r>
      <w:r w:rsidR="00482EFB" w:rsidRPr="000E54A3">
        <w:rPr>
          <w:rStyle w:val="Textoennegrita"/>
          <w:rFonts w:ascii="Arial" w:hAnsi="Arial"/>
          <w:b w:val="0"/>
          <w:bCs w:val="0"/>
        </w:rPr>
        <w:t>transformación y la excelencia</w:t>
      </w:r>
      <w:r w:rsidR="003A016C" w:rsidRPr="000E54A3">
        <w:rPr>
          <w:rStyle w:val="Textoennegrita"/>
          <w:rFonts w:ascii="Arial" w:hAnsi="Arial"/>
          <w:b w:val="0"/>
          <w:bCs w:val="0"/>
          <w:color w:val="538135" w:themeColor="accent6" w:themeShade="BF"/>
        </w:rPr>
        <w:t>.</w:t>
      </w:r>
    </w:p>
    <w:p w14:paraId="3A73A724" w14:textId="37284C06" w:rsidR="00F922B4" w:rsidRPr="000E54A3" w:rsidRDefault="00E16407" w:rsidP="00E16407">
      <w:pPr>
        <w:pStyle w:val="NormalNota"/>
        <w:suppressAutoHyphens/>
        <w:rPr>
          <w:rStyle w:val="Textoennegrita"/>
          <w:rFonts w:ascii="Arial" w:hAnsi="Arial"/>
          <w:b w:val="0"/>
          <w:bCs w:val="0"/>
        </w:rPr>
      </w:pPr>
      <w:r w:rsidRPr="000E54A3">
        <w:rPr>
          <w:rStyle w:val="Textoennegrita"/>
          <w:rFonts w:ascii="Arial" w:hAnsi="Arial"/>
          <w:b w:val="0"/>
          <w:bCs w:val="0"/>
        </w:rPr>
        <w:t>El proceso de evaluación ha sido realizado por</w:t>
      </w:r>
      <w:r w:rsidR="005B4B41" w:rsidRPr="000E54A3">
        <w:rPr>
          <w:rStyle w:val="Textoennegrita"/>
          <w:rFonts w:ascii="Arial" w:hAnsi="Arial"/>
          <w:b w:val="0"/>
          <w:bCs w:val="0"/>
        </w:rPr>
        <w:t xml:space="preserve"> </w:t>
      </w:r>
      <w:r w:rsidR="00F315AE">
        <w:rPr>
          <w:rStyle w:val="Textoennegrita"/>
          <w:rFonts w:ascii="Arial" w:hAnsi="Arial"/>
          <w:b w:val="0"/>
          <w:bCs w:val="0"/>
        </w:rPr>
        <w:t xml:space="preserve">el Club Excelencia en Gestión y </w:t>
      </w:r>
      <w:r w:rsidR="00891C7E" w:rsidRPr="000E54A3">
        <w:rPr>
          <w:rStyle w:val="Textoennegrita"/>
          <w:rFonts w:ascii="Arial" w:hAnsi="Arial"/>
          <w:b w:val="0"/>
          <w:bCs w:val="0"/>
        </w:rPr>
        <w:t>B</w:t>
      </w:r>
      <w:r w:rsidR="00B31E64" w:rsidRPr="000E54A3">
        <w:rPr>
          <w:rStyle w:val="Textoennegrita"/>
          <w:rFonts w:ascii="Arial" w:hAnsi="Arial"/>
          <w:b w:val="0"/>
          <w:bCs w:val="0"/>
        </w:rPr>
        <w:t>ureau Veritas</w:t>
      </w:r>
      <w:r w:rsidR="009E7CC1">
        <w:rPr>
          <w:rStyle w:val="Textoennegrita"/>
          <w:rFonts w:ascii="Arial" w:hAnsi="Arial"/>
          <w:b w:val="0"/>
          <w:bCs w:val="0"/>
        </w:rPr>
        <w:t>, entidad</w:t>
      </w:r>
      <w:r w:rsidR="009909A9" w:rsidRPr="004C2892">
        <w:rPr>
          <w:rStyle w:val="Textoennegrita"/>
          <w:rFonts w:ascii="Arial" w:hAnsi="Arial"/>
          <w:b w:val="0"/>
          <w:bCs w:val="0"/>
          <w:color w:val="FF0000"/>
        </w:rPr>
        <w:t xml:space="preserve"> </w:t>
      </w:r>
      <w:r w:rsidR="009909A9" w:rsidRPr="009E7CC1">
        <w:rPr>
          <w:rStyle w:val="Textoennegrita"/>
          <w:rFonts w:ascii="Arial" w:hAnsi="Arial"/>
          <w:b w:val="0"/>
          <w:bCs w:val="0"/>
        </w:rPr>
        <w:t>autorizada</w:t>
      </w:r>
      <w:r w:rsidR="005B4B41" w:rsidRPr="009E7CC1">
        <w:rPr>
          <w:rStyle w:val="Textoennegrita"/>
          <w:rFonts w:ascii="Arial" w:hAnsi="Arial"/>
          <w:b w:val="0"/>
          <w:bCs w:val="0"/>
        </w:rPr>
        <w:t xml:space="preserve"> </w:t>
      </w:r>
      <w:r w:rsidR="005B4B41" w:rsidRPr="000E54A3">
        <w:rPr>
          <w:rStyle w:val="Textoennegrita"/>
          <w:rFonts w:ascii="Arial" w:hAnsi="Arial"/>
          <w:b w:val="0"/>
          <w:bCs w:val="0"/>
        </w:rPr>
        <w:t>por el Club Excelencia en Gestión en la concesión de los Sellos EFQM</w:t>
      </w:r>
      <w:r w:rsidR="00CF02A5" w:rsidRPr="000E54A3">
        <w:rPr>
          <w:rStyle w:val="Textoennegrita"/>
          <w:rFonts w:ascii="Arial" w:hAnsi="Arial"/>
          <w:b w:val="0"/>
          <w:bCs w:val="0"/>
        </w:rPr>
        <w:t>. Éste se llevó a cabo e</w:t>
      </w:r>
      <w:r w:rsidR="00240064" w:rsidRPr="000E54A3">
        <w:rPr>
          <w:rStyle w:val="Textoennegrita"/>
          <w:rFonts w:ascii="Arial" w:hAnsi="Arial"/>
          <w:b w:val="0"/>
          <w:bCs w:val="0"/>
        </w:rPr>
        <w:t>n las semanas previas al inicio de</w:t>
      </w:r>
      <w:r w:rsidR="006B2C3B" w:rsidRPr="000E54A3">
        <w:rPr>
          <w:rStyle w:val="Textoennegrita"/>
          <w:rFonts w:ascii="Arial" w:hAnsi="Arial"/>
          <w:b w:val="0"/>
          <w:bCs w:val="0"/>
        </w:rPr>
        <w:t xml:space="preserve">l confinamiento, </w:t>
      </w:r>
      <w:r w:rsidR="00B34026" w:rsidRPr="000E54A3">
        <w:rPr>
          <w:rStyle w:val="Textoennegrita"/>
          <w:rFonts w:ascii="Arial" w:hAnsi="Arial"/>
          <w:b w:val="0"/>
          <w:bCs w:val="0"/>
        </w:rPr>
        <w:t>siguiendo todos los protocolos de calidad y seguridad necesarios para aprobar la concesión del Sello</w:t>
      </w:r>
      <w:r w:rsidR="00495F9B" w:rsidRPr="000E54A3">
        <w:rPr>
          <w:rStyle w:val="Textoennegrita"/>
          <w:rFonts w:ascii="Arial" w:hAnsi="Arial"/>
          <w:b w:val="0"/>
          <w:bCs w:val="0"/>
        </w:rPr>
        <w:t>.</w:t>
      </w:r>
    </w:p>
    <w:p w14:paraId="57388BB6" w14:textId="2907EEFA" w:rsidR="00630214" w:rsidRPr="000E54A3" w:rsidRDefault="00370DB3" w:rsidP="005B4B41">
      <w:pPr>
        <w:pStyle w:val="NormalNota"/>
        <w:suppressAutoHyphens/>
        <w:rPr>
          <w:rStyle w:val="Textoennegrita"/>
          <w:rFonts w:ascii="Arial" w:hAnsi="Arial"/>
          <w:b w:val="0"/>
          <w:bCs w:val="0"/>
        </w:rPr>
      </w:pPr>
      <w:r w:rsidRPr="000E54A3">
        <w:rPr>
          <w:rStyle w:val="Textoennegrita"/>
          <w:rFonts w:ascii="Arial" w:hAnsi="Arial"/>
          <w:b w:val="0"/>
          <w:bCs w:val="0"/>
        </w:rPr>
        <w:t>En su conjunto</w:t>
      </w:r>
      <w:r w:rsidR="00482EFB" w:rsidRPr="000E54A3">
        <w:rPr>
          <w:rStyle w:val="Textoennegrita"/>
          <w:rFonts w:ascii="Arial" w:hAnsi="Arial"/>
          <w:b w:val="0"/>
          <w:bCs w:val="0"/>
        </w:rPr>
        <w:t>, ILUNON y sus tres compañías han mejorado su puntuación respecto a la</w:t>
      </w:r>
      <w:r w:rsidRPr="000E54A3">
        <w:rPr>
          <w:rStyle w:val="Textoennegrita"/>
          <w:rFonts w:ascii="Arial" w:hAnsi="Arial"/>
          <w:b w:val="0"/>
          <w:bCs w:val="0"/>
        </w:rPr>
        <w:t>s</w:t>
      </w:r>
      <w:r w:rsidR="00482EFB" w:rsidRPr="000E54A3">
        <w:rPr>
          <w:rStyle w:val="Textoennegrita"/>
          <w:rFonts w:ascii="Arial" w:hAnsi="Arial"/>
          <w:b w:val="0"/>
          <w:bCs w:val="0"/>
        </w:rPr>
        <w:t xml:space="preserve"> anterior</w:t>
      </w:r>
      <w:r w:rsidRPr="000E54A3">
        <w:rPr>
          <w:rStyle w:val="Textoennegrita"/>
          <w:rFonts w:ascii="Arial" w:hAnsi="Arial"/>
          <w:b w:val="0"/>
          <w:bCs w:val="0"/>
        </w:rPr>
        <w:t>es</w:t>
      </w:r>
      <w:r w:rsidR="00482EFB" w:rsidRPr="000E54A3">
        <w:rPr>
          <w:rStyle w:val="Textoennegrita"/>
          <w:rFonts w:ascii="Arial" w:hAnsi="Arial"/>
          <w:b w:val="0"/>
          <w:bCs w:val="0"/>
        </w:rPr>
        <w:t xml:space="preserve"> </w:t>
      </w:r>
      <w:r w:rsidRPr="000E54A3">
        <w:rPr>
          <w:rStyle w:val="Textoennegrita"/>
          <w:rFonts w:ascii="Arial" w:hAnsi="Arial"/>
          <w:b w:val="0"/>
          <w:bCs w:val="0"/>
        </w:rPr>
        <w:t>evaluaciones debido a la buena evolución de su potencial, manteniendo en el tiempo resultados sobresalientes desde el punto de vista estratégico y operativo. El éxito de sus negocios se basa en las personas, a las que se implican en proyectos de transformación y generación de ideas, y en un modelo de liderazgo con visión, inspiración e integridad</w:t>
      </w:r>
      <w:r w:rsidR="00D118BD" w:rsidRPr="000E54A3">
        <w:rPr>
          <w:rStyle w:val="Textoennegrita"/>
          <w:rFonts w:ascii="Arial" w:hAnsi="Arial"/>
          <w:b w:val="0"/>
          <w:bCs w:val="0"/>
        </w:rPr>
        <w:t xml:space="preserve"> a la hora de cumplir sus resultados estr</w:t>
      </w:r>
      <w:r w:rsidR="0083636B" w:rsidRPr="000E54A3">
        <w:rPr>
          <w:rStyle w:val="Textoennegrita"/>
          <w:rFonts w:ascii="Arial" w:hAnsi="Arial"/>
          <w:b w:val="0"/>
          <w:bCs w:val="0"/>
        </w:rPr>
        <w:t>at</w:t>
      </w:r>
      <w:r w:rsidR="00D118BD" w:rsidRPr="000E54A3">
        <w:rPr>
          <w:rStyle w:val="Textoennegrita"/>
          <w:rFonts w:ascii="Arial" w:hAnsi="Arial"/>
          <w:b w:val="0"/>
          <w:bCs w:val="0"/>
        </w:rPr>
        <w:t>égicos</w:t>
      </w:r>
      <w:r w:rsidRPr="000E54A3">
        <w:rPr>
          <w:rStyle w:val="Textoennegrita"/>
          <w:rFonts w:ascii="Arial" w:hAnsi="Arial"/>
          <w:b w:val="0"/>
          <w:bCs w:val="0"/>
        </w:rPr>
        <w:t>.</w:t>
      </w:r>
    </w:p>
    <w:p w14:paraId="74453E28" w14:textId="77777777" w:rsidR="000E54A3" w:rsidRPr="000E54A3" w:rsidRDefault="000E54A3" w:rsidP="005B4B41">
      <w:pPr>
        <w:pStyle w:val="NormalNota"/>
        <w:suppressAutoHyphens/>
        <w:rPr>
          <w:rStyle w:val="Textoennegrita"/>
          <w:rFonts w:ascii="Arial" w:hAnsi="Arial"/>
          <w:b w:val="0"/>
          <w:bCs w:val="0"/>
        </w:rPr>
      </w:pPr>
    </w:p>
    <w:p w14:paraId="6A4F1B6D" w14:textId="77777777" w:rsidR="000E54A3" w:rsidRPr="000E54A3" w:rsidRDefault="000E54A3" w:rsidP="005B4B41">
      <w:pPr>
        <w:pStyle w:val="NormalNota"/>
        <w:suppressAutoHyphens/>
        <w:rPr>
          <w:rStyle w:val="Textoennegrita"/>
          <w:rFonts w:ascii="Arial" w:hAnsi="Arial"/>
          <w:b w:val="0"/>
          <w:bCs w:val="0"/>
        </w:rPr>
      </w:pPr>
    </w:p>
    <w:p w14:paraId="7ADD2717" w14:textId="1F6E6CC2" w:rsidR="000E54A3" w:rsidRPr="000E54A3" w:rsidRDefault="002B0534" w:rsidP="005B4B41">
      <w:pPr>
        <w:pStyle w:val="NormalNota"/>
        <w:suppressAutoHyphens/>
        <w:rPr>
          <w:rStyle w:val="Textoennegrita"/>
          <w:rFonts w:ascii="Arial" w:hAnsi="Arial"/>
          <w:b w:val="0"/>
        </w:rPr>
      </w:pPr>
      <w:r w:rsidRPr="000E54A3">
        <w:rPr>
          <w:rStyle w:val="Textoennegrita"/>
          <w:rFonts w:ascii="Arial" w:hAnsi="Arial"/>
          <w:b w:val="0"/>
          <w:bCs w:val="0"/>
        </w:rPr>
        <w:t xml:space="preserve">El consejero delegado de ILUNION, Alejandro Oñoro, </w:t>
      </w:r>
      <w:r w:rsidR="00795323" w:rsidRPr="000E54A3">
        <w:rPr>
          <w:rStyle w:val="Textoennegrita"/>
          <w:rFonts w:ascii="Arial" w:hAnsi="Arial"/>
          <w:b w:val="0"/>
        </w:rPr>
        <w:t xml:space="preserve">ha afirmado que con el Sello EFQM 500+ “se reconoce nuestro compromiso con la Excelencia, uno de nuestros tres pilares estratégicos, junto a las Personas y la Transformación. Es la Excelencia la que nos impulsa siempre a dar lo mejor de nosotros mismos y es, a su vez, nuestro único camino para seguir siendo un proyecto </w:t>
      </w:r>
      <w:r w:rsidR="00564E4F" w:rsidRPr="000E54A3">
        <w:rPr>
          <w:rStyle w:val="Textoennegrita"/>
          <w:rFonts w:ascii="Arial" w:hAnsi="Arial"/>
          <w:b w:val="0"/>
        </w:rPr>
        <w:t xml:space="preserve">empresarial </w:t>
      </w:r>
      <w:r w:rsidR="00795323" w:rsidRPr="000E54A3">
        <w:rPr>
          <w:rStyle w:val="Textoennegrita"/>
          <w:rFonts w:ascii="Arial" w:hAnsi="Arial"/>
          <w:b w:val="0"/>
        </w:rPr>
        <w:t>singular, único, ha añadido”. </w:t>
      </w:r>
    </w:p>
    <w:p w14:paraId="50DDB91C" w14:textId="3441D7ED" w:rsidR="005B4B41" w:rsidRDefault="005B4B41" w:rsidP="00234894">
      <w:pPr>
        <w:jc w:val="both"/>
        <w:rPr>
          <w:rStyle w:val="Textoennegrita"/>
          <w:rFonts w:ascii="Arial" w:hAnsi="Arial" w:cs="Arial"/>
          <w:b w:val="0"/>
          <w:bCs w:val="0"/>
          <w:i/>
          <w:iCs/>
        </w:rPr>
      </w:pPr>
      <w:r w:rsidRPr="000E54A3">
        <w:rPr>
          <w:rStyle w:val="Textoennegrita"/>
          <w:rFonts w:ascii="Arial" w:hAnsi="Arial" w:cs="Arial"/>
          <w:b w:val="0"/>
          <w:bCs w:val="0"/>
        </w:rPr>
        <w:t xml:space="preserve">Para </w:t>
      </w:r>
      <w:r w:rsidRPr="000E54A3">
        <w:rPr>
          <w:rStyle w:val="Textoennegrita"/>
          <w:rFonts w:ascii="Arial" w:hAnsi="Arial" w:cs="Arial"/>
        </w:rPr>
        <w:t xml:space="preserve">Ignacio Babé, </w:t>
      </w:r>
      <w:r w:rsidR="000E54A3" w:rsidRPr="000E54A3">
        <w:rPr>
          <w:rStyle w:val="Textoennegrita"/>
          <w:rFonts w:ascii="Arial" w:hAnsi="Arial" w:cs="Arial"/>
        </w:rPr>
        <w:t>S</w:t>
      </w:r>
      <w:r w:rsidRPr="000E54A3">
        <w:rPr>
          <w:rStyle w:val="Textoennegrita"/>
          <w:rFonts w:ascii="Arial" w:hAnsi="Arial" w:cs="Arial"/>
        </w:rPr>
        <w:t xml:space="preserve">ecretario </w:t>
      </w:r>
      <w:r w:rsidR="000E54A3" w:rsidRPr="000E54A3">
        <w:rPr>
          <w:rStyle w:val="Textoennegrita"/>
          <w:rFonts w:ascii="Arial" w:hAnsi="Arial" w:cs="Arial"/>
        </w:rPr>
        <w:t>G</w:t>
      </w:r>
      <w:r w:rsidRPr="000E54A3">
        <w:rPr>
          <w:rStyle w:val="Textoennegrita"/>
          <w:rFonts w:ascii="Arial" w:hAnsi="Arial" w:cs="Arial"/>
        </w:rPr>
        <w:t xml:space="preserve">eneral </w:t>
      </w:r>
      <w:r w:rsidR="000E54A3" w:rsidRPr="000E54A3">
        <w:rPr>
          <w:rStyle w:val="Textoennegrita"/>
          <w:rFonts w:ascii="Arial" w:hAnsi="Arial" w:cs="Arial"/>
        </w:rPr>
        <w:t xml:space="preserve">y CEO </w:t>
      </w:r>
      <w:r w:rsidRPr="000E54A3">
        <w:rPr>
          <w:rStyle w:val="Textoennegrita"/>
          <w:rFonts w:ascii="Arial" w:hAnsi="Arial" w:cs="Arial"/>
        </w:rPr>
        <w:t>del Club Excelencia en Gestión</w:t>
      </w:r>
      <w:r w:rsidRPr="000E54A3">
        <w:rPr>
          <w:rStyle w:val="Textoennegrita"/>
          <w:rFonts w:ascii="Arial" w:hAnsi="Arial" w:cs="Arial"/>
          <w:b w:val="0"/>
          <w:bCs w:val="0"/>
        </w:rPr>
        <w:t xml:space="preserve">, </w:t>
      </w:r>
      <w:r w:rsidR="000E54A3" w:rsidRPr="00234894">
        <w:rPr>
          <w:rStyle w:val="Textoennegrita"/>
          <w:rFonts w:ascii="Arial" w:hAnsi="Arial" w:cs="Arial"/>
          <w:b w:val="0"/>
          <w:bCs w:val="0"/>
          <w:i/>
          <w:iCs/>
        </w:rPr>
        <w:t>“</w:t>
      </w:r>
      <w:r w:rsidR="000E54A3" w:rsidRPr="00234894">
        <w:rPr>
          <w:rFonts w:ascii="Arial" w:hAnsi="Arial" w:cs="Arial"/>
          <w:i/>
          <w:iCs/>
        </w:rPr>
        <w:t xml:space="preserve">nuestra más sincera enhorabuena por este cuádruple Sello EFQM 500+ al </w:t>
      </w:r>
      <w:r w:rsidR="000E54A3" w:rsidRPr="00234894">
        <w:rPr>
          <w:rStyle w:val="Textoennegrita"/>
          <w:rFonts w:ascii="Arial" w:hAnsi="Arial" w:cs="Arial"/>
          <w:b w:val="0"/>
          <w:bCs w:val="0"/>
          <w:i/>
          <w:iCs/>
        </w:rPr>
        <w:t xml:space="preserve">Grupo ILUNION y a tres de sus empresas. </w:t>
      </w:r>
      <w:r w:rsidR="00AF3E85">
        <w:rPr>
          <w:rStyle w:val="Textoennegrita"/>
          <w:rFonts w:ascii="Arial" w:hAnsi="Arial" w:cs="Arial"/>
          <w:b w:val="0"/>
          <w:bCs w:val="0"/>
          <w:i/>
          <w:iCs/>
        </w:rPr>
        <w:t xml:space="preserve">Un grupo de organizaciones único </w:t>
      </w:r>
      <w:r w:rsidR="002D4328">
        <w:rPr>
          <w:rStyle w:val="Textoennegrita"/>
          <w:rFonts w:ascii="Arial" w:hAnsi="Arial" w:cs="Arial"/>
          <w:b w:val="0"/>
          <w:bCs w:val="0"/>
          <w:i/>
          <w:iCs/>
        </w:rPr>
        <w:t>en España y en Europa, por su gran diversidad</w:t>
      </w:r>
      <w:r w:rsidR="008C181E">
        <w:rPr>
          <w:rStyle w:val="Textoennegrita"/>
          <w:rFonts w:ascii="Arial" w:hAnsi="Arial" w:cs="Arial"/>
          <w:b w:val="0"/>
          <w:bCs w:val="0"/>
          <w:i/>
          <w:iCs/>
        </w:rPr>
        <w:t xml:space="preserve"> y el número de</w:t>
      </w:r>
      <w:r w:rsidR="00E45549">
        <w:rPr>
          <w:rStyle w:val="Textoennegrita"/>
          <w:rFonts w:ascii="Arial" w:hAnsi="Arial" w:cs="Arial"/>
          <w:b w:val="0"/>
          <w:bCs w:val="0"/>
          <w:i/>
          <w:iCs/>
        </w:rPr>
        <w:t xml:space="preserve"> personas</w:t>
      </w:r>
      <w:r w:rsidR="00922659">
        <w:rPr>
          <w:rStyle w:val="Textoennegrita"/>
          <w:rFonts w:ascii="Arial" w:hAnsi="Arial" w:cs="Arial"/>
          <w:b w:val="0"/>
          <w:bCs w:val="0"/>
          <w:i/>
          <w:iCs/>
        </w:rPr>
        <w:t xml:space="preserve"> con discapaci</w:t>
      </w:r>
      <w:bookmarkStart w:id="0" w:name="_GoBack"/>
      <w:bookmarkEnd w:id="0"/>
      <w:r w:rsidR="00E45549">
        <w:rPr>
          <w:rStyle w:val="Textoennegrita"/>
          <w:rFonts w:ascii="Arial" w:hAnsi="Arial" w:cs="Arial"/>
          <w:b w:val="0"/>
          <w:bCs w:val="0"/>
          <w:i/>
          <w:iCs/>
        </w:rPr>
        <w:t>d</w:t>
      </w:r>
      <w:r w:rsidR="00CE01D4">
        <w:rPr>
          <w:rStyle w:val="Textoennegrita"/>
          <w:rFonts w:ascii="Arial" w:hAnsi="Arial" w:cs="Arial"/>
          <w:b w:val="0"/>
          <w:bCs w:val="0"/>
          <w:i/>
          <w:iCs/>
        </w:rPr>
        <w:t>a</w:t>
      </w:r>
      <w:r w:rsidR="00922659">
        <w:rPr>
          <w:rStyle w:val="Textoennegrita"/>
          <w:rFonts w:ascii="Arial" w:hAnsi="Arial" w:cs="Arial"/>
          <w:b w:val="0"/>
          <w:bCs w:val="0"/>
          <w:i/>
          <w:iCs/>
        </w:rPr>
        <w:t>d</w:t>
      </w:r>
      <w:r w:rsidR="00CE01D4">
        <w:rPr>
          <w:rStyle w:val="Textoennegrita"/>
          <w:rFonts w:ascii="Arial" w:hAnsi="Arial" w:cs="Arial"/>
          <w:b w:val="0"/>
          <w:bCs w:val="0"/>
          <w:i/>
          <w:iCs/>
        </w:rPr>
        <w:t xml:space="preserve"> que tiene. </w:t>
      </w:r>
      <w:r w:rsidR="00234894" w:rsidRPr="00234894">
        <w:rPr>
          <w:rFonts w:ascii="Arial" w:hAnsi="Arial" w:cs="Arial"/>
          <w:i/>
          <w:iCs/>
        </w:rPr>
        <w:t xml:space="preserve">Su </w:t>
      </w:r>
      <w:r w:rsidR="00234894" w:rsidRPr="00234894">
        <w:rPr>
          <w:rStyle w:val="Textoennegrita"/>
          <w:rFonts w:ascii="Arial" w:hAnsi="Arial" w:cs="Arial"/>
          <w:b w:val="0"/>
          <w:bCs w:val="0"/>
          <w:i/>
          <w:iCs/>
        </w:rPr>
        <w:t>c</w:t>
      </w:r>
      <w:r w:rsidR="001D45DA" w:rsidRPr="00234894">
        <w:rPr>
          <w:rStyle w:val="Textoennegrita"/>
          <w:rFonts w:ascii="Arial" w:hAnsi="Arial" w:cs="Arial"/>
          <w:b w:val="0"/>
          <w:bCs w:val="0"/>
          <w:i/>
          <w:iCs/>
        </w:rPr>
        <w:t>ompromiso con la</w:t>
      </w:r>
      <w:r w:rsidR="00234894" w:rsidRPr="00234894">
        <w:rPr>
          <w:rStyle w:val="Textoennegrita"/>
          <w:rFonts w:ascii="Arial" w:hAnsi="Arial" w:cs="Arial"/>
          <w:b w:val="0"/>
          <w:bCs w:val="0"/>
          <w:i/>
          <w:iCs/>
        </w:rPr>
        <w:t>s personas, la</w:t>
      </w:r>
      <w:r w:rsidR="001D45DA" w:rsidRPr="00234894">
        <w:rPr>
          <w:rStyle w:val="Textoennegrita"/>
          <w:rFonts w:ascii="Arial" w:hAnsi="Arial" w:cs="Arial"/>
          <w:b w:val="0"/>
          <w:bCs w:val="0"/>
          <w:i/>
          <w:iCs/>
        </w:rPr>
        <w:t xml:space="preserve"> transformación, la innovación, la sostenibilidad, la digitalización</w:t>
      </w:r>
      <w:r w:rsidR="00234894" w:rsidRPr="00234894">
        <w:rPr>
          <w:rStyle w:val="Textoennegrita"/>
          <w:rFonts w:ascii="Arial" w:hAnsi="Arial" w:cs="Arial"/>
          <w:b w:val="0"/>
          <w:bCs w:val="0"/>
          <w:i/>
          <w:iCs/>
        </w:rPr>
        <w:t xml:space="preserve"> y</w:t>
      </w:r>
      <w:r w:rsidR="001D45DA" w:rsidRPr="00234894">
        <w:rPr>
          <w:rStyle w:val="Textoennegrita"/>
          <w:rFonts w:ascii="Arial" w:hAnsi="Arial" w:cs="Arial"/>
          <w:b w:val="0"/>
          <w:bCs w:val="0"/>
          <w:i/>
          <w:iCs/>
        </w:rPr>
        <w:t xml:space="preserve"> la excelencia</w:t>
      </w:r>
      <w:r w:rsidR="00234894" w:rsidRPr="00234894">
        <w:rPr>
          <w:rStyle w:val="Textoennegrita"/>
          <w:rFonts w:ascii="Arial" w:hAnsi="Arial" w:cs="Arial"/>
          <w:b w:val="0"/>
          <w:bCs w:val="0"/>
          <w:i/>
          <w:iCs/>
        </w:rPr>
        <w:t xml:space="preserve"> es evidente siempre, pero aún más, si cabe, en esta “nueva normalidad” en la que su capacidad de adaptación</w:t>
      </w:r>
      <w:r w:rsidR="00EA409A">
        <w:rPr>
          <w:rStyle w:val="Textoennegrita"/>
          <w:rFonts w:ascii="Arial" w:hAnsi="Arial" w:cs="Arial"/>
          <w:b w:val="0"/>
          <w:bCs w:val="0"/>
          <w:i/>
          <w:iCs/>
        </w:rPr>
        <w:t xml:space="preserve"> hace a las personas más resilientes, siendo </w:t>
      </w:r>
      <w:r w:rsidR="00234894" w:rsidRPr="00234894">
        <w:rPr>
          <w:rStyle w:val="Textoennegrita"/>
          <w:rFonts w:ascii="Arial" w:hAnsi="Arial" w:cs="Arial"/>
          <w:b w:val="0"/>
          <w:bCs w:val="0"/>
          <w:i/>
          <w:iCs/>
        </w:rPr>
        <w:t>un ejemplo a seguir en el ecosistema empresarial”.</w:t>
      </w:r>
    </w:p>
    <w:p w14:paraId="1DD4D736" w14:textId="40F744BF" w:rsidR="00234894" w:rsidRPr="007F5132" w:rsidRDefault="009909A9" w:rsidP="00234894">
      <w:pPr>
        <w:jc w:val="both"/>
        <w:rPr>
          <w:rStyle w:val="Textoennegrita"/>
          <w:rFonts w:ascii="Arial" w:hAnsi="Arial" w:cs="Arial"/>
          <w:b w:val="0"/>
          <w:bCs w:val="0"/>
        </w:rPr>
      </w:pPr>
      <w:r w:rsidRPr="007F5132">
        <w:rPr>
          <w:rStyle w:val="Textoennegrita"/>
          <w:rFonts w:ascii="Arial" w:hAnsi="Arial" w:cs="Arial"/>
          <w:b w:val="0"/>
          <w:bCs w:val="0"/>
        </w:rPr>
        <w:t xml:space="preserve">Por su parte, Mónica Botas, Directora de Certificación en Bureau Veritas, ha indicado que “estamos muy satisfechos de poder acompañar a </w:t>
      </w:r>
      <w:r w:rsidRPr="007F5132">
        <w:rPr>
          <w:rStyle w:val="Textoennegrita"/>
          <w:rFonts w:ascii="Arial" w:hAnsi="Arial"/>
          <w:b w:val="0"/>
          <w:bCs w:val="0"/>
        </w:rPr>
        <w:t>ILUNION</w:t>
      </w:r>
      <w:r w:rsidRPr="007F5132">
        <w:rPr>
          <w:rStyle w:val="Textoennegrita"/>
          <w:rFonts w:ascii="Arial" w:hAnsi="Arial" w:cs="Arial"/>
          <w:b w:val="0"/>
          <w:bCs w:val="0"/>
        </w:rPr>
        <w:t xml:space="preserve"> en su camino constante hacia la excelencia. Durante el proceso de evaluación ha demostrado su gran apuesta por la innovación y la mejora continua en todas sus áreas y ámbitos de actuación”. </w:t>
      </w:r>
    </w:p>
    <w:p w14:paraId="4F4019B9" w14:textId="0B605386" w:rsidR="00153CDF" w:rsidRPr="000E54A3" w:rsidRDefault="00153CDF" w:rsidP="00153CDF">
      <w:pPr>
        <w:jc w:val="both"/>
        <w:rPr>
          <w:rStyle w:val="Textoennegrita"/>
          <w:rFonts w:ascii="Arial" w:hAnsi="Arial" w:cs="Arial"/>
          <w:b w:val="0"/>
          <w:iCs/>
          <w:lang w:eastAsia="es-ES"/>
        </w:rPr>
      </w:pPr>
      <w:r w:rsidRPr="000E54A3">
        <w:rPr>
          <w:rStyle w:val="Textoennegrita"/>
          <w:rFonts w:ascii="Arial" w:eastAsia="Times New Roman" w:hAnsi="Arial" w:cs="Arial"/>
          <w:b w:val="0"/>
          <w:bCs w:val="0"/>
          <w:iCs/>
          <w:lang w:eastAsia="es-ES"/>
        </w:rPr>
        <w:t xml:space="preserve">ILUNION </w:t>
      </w:r>
      <w:r w:rsidRPr="000E54A3">
        <w:rPr>
          <w:rStyle w:val="Textoennegrita"/>
          <w:rFonts w:ascii="Arial" w:hAnsi="Arial" w:cs="Arial"/>
          <w:b w:val="0"/>
          <w:iCs/>
          <w:lang w:eastAsia="es-ES"/>
        </w:rPr>
        <w:t>inicia el camino de la Excelencia de la mano del Modelo EFQM en 2014 con el reconocimiento EFQM +400, que obtiene junt</w:t>
      </w:r>
      <w:r w:rsidR="00234894">
        <w:rPr>
          <w:rStyle w:val="Textoennegrita"/>
          <w:rFonts w:ascii="Arial" w:hAnsi="Arial" w:cs="Arial"/>
          <w:b w:val="0"/>
          <w:iCs/>
          <w:lang w:eastAsia="es-ES"/>
        </w:rPr>
        <w:t>o</w:t>
      </w:r>
      <w:r w:rsidRPr="000E54A3">
        <w:rPr>
          <w:rStyle w:val="Textoennegrita"/>
          <w:rFonts w:ascii="Arial" w:hAnsi="Arial" w:cs="Arial"/>
          <w:b w:val="0"/>
          <w:iCs/>
          <w:lang w:eastAsia="es-ES"/>
        </w:rPr>
        <w:t xml:space="preserve"> con Fundación ONCE, renovándolo posteriormente en 2017. En el año 2018, se define la Hoja de Ruta de Excelencia 2018 – 2020, compuesta por varios proyectos de excelencia para abordar la mejora de los ámbitos más relevantes identificados en la última evaluación EFQM externa y dar un impulso a la gestión de la organización conforme a los requisitos del Modelo.</w:t>
      </w:r>
    </w:p>
    <w:p w14:paraId="7382BF4F" w14:textId="669BFDE3" w:rsidR="002B0534" w:rsidRPr="000E54A3" w:rsidRDefault="00630214" w:rsidP="005B4B41">
      <w:pPr>
        <w:pStyle w:val="NormalNota"/>
        <w:suppressAutoHyphens/>
        <w:rPr>
          <w:rStyle w:val="Textoennegrita"/>
          <w:rFonts w:ascii="Arial" w:hAnsi="Arial"/>
          <w:bCs w:val="0"/>
          <w:iCs/>
        </w:rPr>
      </w:pPr>
      <w:r w:rsidRPr="000E54A3">
        <w:rPr>
          <w:rStyle w:val="Textoennegrita"/>
          <w:rFonts w:ascii="Arial" w:hAnsi="Arial"/>
          <w:bCs w:val="0"/>
          <w:iCs/>
        </w:rPr>
        <w:t>Sobre ILUNION</w:t>
      </w:r>
    </w:p>
    <w:p w14:paraId="6B813B76" w14:textId="0970F0F5" w:rsidR="00BA3ED4" w:rsidRPr="00234894" w:rsidRDefault="007229ED" w:rsidP="00BA3ED4">
      <w:pPr>
        <w:jc w:val="both"/>
        <w:rPr>
          <w:rFonts w:ascii="Arial" w:eastAsia="Times New Roman" w:hAnsi="Arial" w:cs="Arial"/>
          <w:bCs/>
          <w:iCs/>
          <w:lang w:eastAsia="es-ES"/>
        </w:rPr>
      </w:pPr>
      <w:r w:rsidRPr="000E54A3">
        <w:rPr>
          <w:rStyle w:val="Textoennegrita"/>
          <w:rFonts w:ascii="Arial" w:eastAsia="Times New Roman" w:hAnsi="Arial" w:cs="Arial"/>
          <w:b w:val="0"/>
          <w:iCs/>
          <w:lang w:eastAsia="es-ES"/>
        </w:rPr>
        <w:t>ILUNION es la marca de las empresas del Grupo Social ONCE y un referente en la creación de empleo de calidad para personas con discapacidad en el mundo. Es un proyecto empresarial socialmente responsable, que desarrolla su actividad con criterios de rentabilidad económica y social. Cuenta con más de 50 líneas de negocio y una planilla</w:t>
      </w:r>
      <w:r w:rsidR="00FC62BD" w:rsidRPr="000E54A3">
        <w:rPr>
          <w:rStyle w:val="Textoennegrita"/>
          <w:rFonts w:ascii="Arial" w:eastAsia="Times New Roman" w:hAnsi="Arial" w:cs="Arial"/>
          <w:b w:val="0"/>
          <w:iCs/>
          <w:lang w:eastAsia="es-ES"/>
        </w:rPr>
        <w:t>, a cierre de 2019,</w:t>
      </w:r>
      <w:r w:rsidRPr="000E54A3">
        <w:rPr>
          <w:rStyle w:val="Textoennegrita"/>
          <w:rFonts w:ascii="Arial" w:eastAsia="Times New Roman" w:hAnsi="Arial" w:cs="Arial"/>
          <w:b w:val="0"/>
          <w:iCs/>
          <w:lang w:eastAsia="es-ES"/>
        </w:rPr>
        <w:t xml:space="preserve"> de </w:t>
      </w:r>
      <w:r w:rsidR="00FC62BD" w:rsidRPr="000E54A3">
        <w:rPr>
          <w:rStyle w:val="Textoennegrita"/>
          <w:rFonts w:ascii="Arial" w:eastAsia="Times New Roman" w:hAnsi="Arial" w:cs="Arial"/>
          <w:b w:val="0"/>
          <w:iCs/>
          <w:lang w:eastAsia="es-ES"/>
        </w:rPr>
        <w:t>37.907</w:t>
      </w:r>
      <w:r w:rsidRPr="000E54A3">
        <w:rPr>
          <w:rStyle w:val="Textoennegrita"/>
          <w:rFonts w:ascii="Arial" w:eastAsia="Times New Roman" w:hAnsi="Arial" w:cs="Arial"/>
          <w:b w:val="0"/>
          <w:iCs/>
          <w:lang w:eastAsia="es-ES"/>
        </w:rPr>
        <w:t xml:space="preserve"> trabajadores, de los cuales </w:t>
      </w:r>
      <w:r w:rsidR="00FC62BD" w:rsidRPr="000E54A3">
        <w:rPr>
          <w:rStyle w:val="Textoennegrita"/>
          <w:rFonts w:ascii="Arial" w:eastAsia="Times New Roman" w:hAnsi="Arial" w:cs="Arial"/>
          <w:b w:val="0"/>
          <w:iCs/>
          <w:lang w:eastAsia="es-ES"/>
        </w:rPr>
        <w:t xml:space="preserve">el 41 </w:t>
      </w:r>
      <w:r w:rsidRPr="000E54A3">
        <w:rPr>
          <w:rStyle w:val="Textoennegrita"/>
          <w:rFonts w:ascii="Arial" w:eastAsia="Times New Roman" w:hAnsi="Arial" w:cs="Arial"/>
          <w:b w:val="0"/>
          <w:iCs/>
          <w:lang w:eastAsia="es-ES"/>
        </w:rPr>
        <w:t>% son personas con discapacidad.</w:t>
      </w:r>
    </w:p>
    <w:p w14:paraId="2A254BF8" w14:textId="77777777" w:rsidR="007B4036" w:rsidRPr="000E54A3" w:rsidRDefault="007B4036" w:rsidP="000E54A3">
      <w:pPr>
        <w:ind w:right="-285"/>
        <w:jc w:val="both"/>
        <w:rPr>
          <w:rFonts w:ascii="Arial" w:hAnsi="Arial" w:cs="Arial"/>
          <w:b/>
          <w:color w:val="0099CC"/>
        </w:rPr>
      </w:pPr>
      <w:r w:rsidRPr="000E54A3">
        <w:rPr>
          <w:rFonts w:ascii="Arial" w:hAnsi="Arial" w:cs="Arial"/>
          <w:b/>
          <w:color w:val="0099CC"/>
        </w:rPr>
        <w:t>Sobre el Club Excelencia en Gestión</w:t>
      </w:r>
    </w:p>
    <w:p w14:paraId="73E0410F" w14:textId="77777777" w:rsidR="007B4036" w:rsidRPr="000E54A3" w:rsidRDefault="007B4036" w:rsidP="000E54A3">
      <w:pPr>
        <w:jc w:val="both"/>
        <w:rPr>
          <w:rFonts w:ascii="Arial" w:hAnsi="Arial" w:cs="Arial"/>
          <w:color w:val="0099CC"/>
        </w:rPr>
      </w:pPr>
      <w:r w:rsidRPr="000E54A3">
        <w:rPr>
          <w:rFonts w:ascii="Arial" w:hAnsi="Arial" w:cs="Arial"/>
          <w:color w:val="0099CC"/>
        </w:rPr>
        <w:t xml:space="preserve">El </w:t>
      </w:r>
      <w:hyperlink r:id="rId16" w:history="1">
        <w:r w:rsidRPr="000E54A3">
          <w:rPr>
            <w:rStyle w:val="Hipervnculo"/>
            <w:rFonts w:ascii="Arial" w:hAnsi="Arial" w:cs="Arial"/>
          </w:rPr>
          <w:t>Club Excelencia en Gestión</w:t>
        </w:r>
      </w:hyperlink>
      <w:r w:rsidRPr="000E54A3">
        <w:rPr>
          <w:rStyle w:val="Hipervnculo"/>
          <w:rFonts w:ascii="Arial" w:hAnsi="Arial" w:cs="Arial"/>
          <w:u w:val="none"/>
        </w:rPr>
        <w:t xml:space="preserve"> </w:t>
      </w:r>
      <w:r w:rsidRPr="000E54A3">
        <w:rPr>
          <w:rFonts w:ascii="Arial" w:hAnsi="Arial" w:cs="Arial"/>
          <w:color w:val="0099CC"/>
        </w:rPr>
        <w:t>es una asociación empresarial sin ánimo de lucro que ayuda a compartir conocimiento sobre gestión excelente, innovadora y sostenible y reconoce a las organizaciones a través de premios de Buenas Prácticas y del Sello EFQM, para convertir a sus socios en referentes de sus sectores, mostrar su compromiso con la sociedad, reforzar su visibilidad e impulsar su competitividad en un entorno VUCA. Bajo el lema “Compartiendo y mejorando juntos”, los socios apoyan su propósito de contribuir a crear una sociedad mejor, promoviendo organizaciones excelentes.</w:t>
      </w:r>
    </w:p>
    <w:p w14:paraId="7D2CBFBA" w14:textId="77777777" w:rsidR="007B4036" w:rsidRPr="000E54A3" w:rsidRDefault="007B4036" w:rsidP="000E54A3">
      <w:pPr>
        <w:jc w:val="both"/>
        <w:rPr>
          <w:rFonts w:ascii="Arial" w:hAnsi="Arial" w:cs="Arial"/>
          <w:color w:val="0099CC"/>
        </w:rPr>
      </w:pPr>
      <w:r w:rsidRPr="000E54A3">
        <w:rPr>
          <w:rFonts w:ascii="Arial" w:hAnsi="Arial" w:cs="Arial"/>
          <w:color w:val="0099CC"/>
        </w:rPr>
        <w:lastRenderedPageBreak/>
        <w:t xml:space="preserve">Fundado en España en 1991, el Club Excelencia en Gestión está integrado por más de 220 socios de los más diversos sectores y tamaños. Además, como </w:t>
      </w:r>
      <w:r w:rsidRPr="000E54A3">
        <w:rPr>
          <w:rFonts w:ascii="Arial" w:hAnsi="Arial" w:cs="Arial"/>
          <w:b/>
          <w:bCs/>
          <w:color w:val="0099CC"/>
        </w:rPr>
        <w:t>representante oficial único de la EFQM para España</w:t>
      </w:r>
      <w:r w:rsidRPr="000E54A3">
        <w:rPr>
          <w:rFonts w:ascii="Arial" w:hAnsi="Arial" w:cs="Arial"/>
          <w:color w:val="0099CC"/>
        </w:rPr>
        <w:t xml:space="preserve">, promueve el uso del </w:t>
      </w:r>
      <w:r w:rsidRPr="000E54A3">
        <w:rPr>
          <w:rFonts w:ascii="Arial" w:hAnsi="Arial" w:cs="Arial"/>
          <w:b/>
          <w:bCs/>
          <w:color w:val="0099CC"/>
        </w:rPr>
        <w:t>Modelo EFQM</w:t>
      </w:r>
      <w:r w:rsidRPr="000E54A3">
        <w:rPr>
          <w:rFonts w:ascii="Arial" w:hAnsi="Arial" w:cs="Arial"/>
          <w:color w:val="0099CC"/>
        </w:rPr>
        <w:t xml:space="preserve"> como herramienta de transformación, formando, asesorando y reconociendo a las organizaciones sobresalientes. </w:t>
      </w:r>
    </w:p>
    <w:p w14:paraId="38C43656" w14:textId="77777777" w:rsidR="007B4036" w:rsidRPr="000E54A3" w:rsidRDefault="007B4036" w:rsidP="007B4036">
      <w:pPr>
        <w:ind w:left="-284"/>
        <w:jc w:val="center"/>
        <w:rPr>
          <w:rFonts w:ascii="Arial" w:hAnsi="Arial" w:cs="Arial"/>
          <w:b/>
          <w:bCs/>
          <w:color w:val="0099CC"/>
        </w:rPr>
      </w:pPr>
      <w:r w:rsidRPr="000E54A3">
        <w:rPr>
          <w:rFonts w:ascii="Arial" w:hAnsi="Arial" w:cs="Arial"/>
          <w:b/>
          <w:bCs/>
          <w:color w:val="0099CC"/>
        </w:rPr>
        <w:t>“Mejores organizaciones, hacen una sociedad mejor”</w:t>
      </w:r>
    </w:p>
    <w:p w14:paraId="5A654D25" w14:textId="77777777" w:rsidR="007B4036" w:rsidRPr="000E54A3" w:rsidRDefault="007B4036" w:rsidP="000E54A3">
      <w:pPr>
        <w:jc w:val="both"/>
        <w:rPr>
          <w:rFonts w:ascii="Arial" w:hAnsi="Arial" w:cs="Arial"/>
          <w:color w:val="0099CC"/>
        </w:rPr>
      </w:pPr>
      <w:r w:rsidRPr="000E54A3">
        <w:rPr>
          <w:rFonts w:ascii="Arial" w:hAnsi="Arial" w:cs="Arial"/>
          <w:color w:val="0099CC"/>
        </w:rPr>
        <w:t xml:space="preserve">Para más información:  </w:t>
      </w:r>
      <w:hyperlink r:id="rId17" w:history="1">
        <w:r w:rsidRPr="000E54A3">
          <w:rPr>
            <w:rStyle w:val="Hipervnculo"/>
            <w:rFonts w:ascii="Arial" w:hAnsi="Arial" w:cs="Arial"/>
          </w:rPr>
          <w:t>www.clubexcelencia.org</w:t>
        </w:r>
      </w:hyperlink>
      <w:r w:rsidRPr="000E54A3">
        <w:rPr>
          <w:rFonts w:ascii="Arial" w:hAnsi="Arial" w:cs="Arial"/>
          <w:color w:val="0099CC"/>
        </w:rPr>
        <w:t xml:space="preserve">  y </w:t>
      </w:r>
      <w:hyperlink r:id="rId18" w:history="1">
        <w:r w:rsidRPr="000E54A3">
          <w:rPr>
            <w:rStyle w:val="Hipervnculo"/>
            <w:rFonts w:ascii="Arial" w:hAnsi="Arial" w:cs="Arial"/>
          </w:rPr>
          <w:t>www.agoraceg.org</w:t>
        </w:r>
      </w:hyperlink>
      <w:r w:rsidRPr="000E54A3">
        <w:rPr>
          <w:rFonts w:ascii="Arial" w:hAnsi="Arial" w:cs="Arial"/>
          <w:color w:val="0099CC"/>
        </w:rPr>
        <w:t xml:space="preserve"> </w:t>
      </w:r>
    </w:p>
    <w:p w14:paraId="7B4D5E5A" w14:textId="77777777" w:rsidR="007B4036" w:rsidRPr="000E54A3" w:rsidRDefault="007B4036" w:rsidP="000E54A3">
      <w:pPr>
        <w:autoSpaceDE w:val="0"/>
        <w:autoSpaceDN w:val="0"/>
        <w:adjustRightInd w:val="0"/>
        <w:spacing w:line="240" w:lineRule="auto"/>
        <w:ind w:right="142"/>
        <w:jc w:val="both"/>
        <w:rPr>
          <w:rFonts w:ascii="Arial" w:hAnsi="Arial" w:cs="Arial"/>
        </w:rPr>
      </w:pPr>
      <w:r w:rsidRPr="000E54A3">
        <w:rPr>
          <w:rFonts w:ascii="Arial" w:eastAsia="Calibri" w:hAnsi="Arial" w:cs="Arial"/>
          <w:b/>
          <w:color w:val="488FD0"/>
        </w:rPr>
        <w:t>Contacto de prensa Club Excelencia en Gestión</w:t>
      </w:r>
    </w:p>
    <w:p w14:paraId="6229A1B2" w14:textId="77777777" w:rsidR="007B4036" w:rsidRPr="000E54A3" w:rsidRDefault="007B4036" w:rsidP="000E54A3">
      <w:pPr>
        <w:autoSpaceDE w:val="0"/>
        <w:autoSpaceDN w:val="0"/>
        <w:adjustRightInd w:val="0"/>
        <w:spacing w:line="240" w:lineRule="auto"/>
        <w:ind w:right="142"/>
        <w:jc w:val="both"/>
        <w:rPr>
          <w:rFonts w:ascii="Arial" w:hAnsi="Arial" w:cs="Arial"/>
        </w:rPr>
      </w:pPr>
      <w:r w:rsidRPr="000E54A3">
        <w:rPr>
          <w:rFonts w:ascii="Arial" w:eastAsia="Calibri" w:hAnsi="Arial" w:cs="Arial"/>
          <w:b/>
          <w:color w:val="6E6982"/>
        </w:rPr>
        <w:t xml:space="preserve">Gema Lloret | </w:t>
      </w:r>
      <w:r w:rsidRPr="000E54A3">
        <w:rPr>
          <w:rFonts w:ascii="Arial" w:eastAsia="Calibri" w:hAnsi="Arial" w:cs="Arial"/>
          <w:color w:val="6E6982"/>
        </w:rPr>
        <w:t xml:space="preserve">630 78 95 45 </w:t>
      </w:r>
      <w:r w:rsidRPr="000E54A3">
        <w:rPr>
          <w:rFonts w:ascii="Arial" w:eastAsia="Calibri" w:hAnsi="Arial" w:cs="Arial"/>
          <w:b/>
          <w:color w:val="6E6982"/>
        </w:rPr>
        <w:t xml:space="preserve">| </w:t>
      </w:r>
      <w:hyperlink r:id="rId19" w:history="1">
        <w:r w:rsidRPr="000E54A3">
          <w:rPr>
            <w:rStyle w:val="Hipervnculo"/>
            <w:rFonts w:ascii="Arial" w:eastAsia="Calibri" w:hAnsi="Arial" w:cs="Arial"/>
          </w:rPr>
          <w:t>gema@alivecomunicacion.com</w:t>
        </w:r>
      </w:hyperlink>
    </w:p>
    <w:p w14:paraId="722D255E" w14:textId="77777777" w:rsidR="007B4036" w:rsidRPr="000E54A3" w:rsidRDefault="007B4036" w:rsidP="000E54A3">
      <w:pPr>
        <w:autoSpaceDE w:val="0"/>
        <w:autoSpaceDN w:val="0"/>
        <w:adjustRightInd w:val="0"/>
        <w:spacing w:line="240" w:lineRule="auto"/>
        <w:ind w:right="142"/>
        <w:jc w:val="both"/>
        <w:rPr>
          <w:rFonts w:ascii="Arial" w:hAnsi="Arial" w:cs="Arial"/>
        </w:rPr>
      </w:pPr>
      <w:r w:rsidRPr="000E54A3">
        <w:rPr>
          <w:rFonts w:ascii="Arial" w:eastAsia="Calibri" w:hAnsi="Arial" w:cs="Arial"/>
          <w:b/>
          <w:color w:val="6E6982"/>
        </w:rPr>
        <w:t xml:space="preserve">Gema López | </w:t>
      </w:r>
      <w:r w:rsidRPr="000E54A3">
        <w:rPr>
          <w:rFonts w:ascii="Arial" w:eastAsia="Calibri" w:hAnsi="Arial" w:cs="Arial"/>
          <w:color w:val="6E6982"/>
        </w:rPr>
        <w:t>606 17 89 71</w:t>
      </w:r>
      <w:r w:rsidRPr="000E54A3">
        <w:rPr>
          <w:rFonts w:ascii="Arial" w:eastAsia="Calibri" w:hAnsi="Arial" w:cs="Arial"/>
          <w:b/>
          <w:color w:val="6E6982"/>
        </w:rPr>
        <w:t xml:space="preserve"> | </w:t>
      </w:r>
      <w:hyperlink r:id="rId20" w:history="1">
        <w:r w:rsidRPr="000E54A3">
          <w:rPr>
            <w:rStyle w:val="Hipervnculo"/>
            <w:rFonts w:ascii="Arial" w:eastAsia="Calibri" w:hAnsi="Arial" w:cs="Arial"/>
          </w:rPr>
          <w:t>comunicacion@alivecomunicacion.com</w:t>
        </w:r>
      </w:hyperlink>
      <w:r w:rsidRPr="000E54A3">
        <w:rPr>
          <w:rFonts w:ascii="Arial" w:eastAsia="Calibri" w:hAnsi="Arial" w:cs="Arial"/>
          <w:b/>
          <w:color w:val="6E6982"/>
        </w:rPr>
        <w:t xml:space="preserve"> </w:t>
      </w:r>
    </w:p>
    <w:p w14:paraId="48FF8314" w14:textId="77777777" w:rsidR="007B4036" w:rsidRPr="000E54A3" w:rsidRDefault="007B4036" w:rsidP="000E54A3">
      <w:pPr>
        <w:autoSpaceDE w:val="0"/>
        <w:autoSpaceDN w:val="0"/>
        <w:adjustRightInd w:val="0"/>
        <w:spacing w:line="240" w:lineRule="auto"/>
        <w:ind w:right="142"/>
        <w:jc w:val="both"/>
        <w:rPr>
          <w:rFonts w:ascii="Arial" w:eastAsia="Calibri" w:hAnsi="Arial" w:cs="Arial"/>
          <w:color w:val="6E6982"/>
        </w:rPr>
      </w:pPr>
      <w:r w:rsidRPr="000E54A3">
        <w:rPr>
          <w:rFonts w:ascii="Arial" w:eastAsia="Calibri" w:hAnsi="Arial" w:cs="Arial"/>
          <w:b/>
          <w:color w:val="6E6982"/>
        </w:rPr>
        <w:t xml:space="preserve">Susana Fábregas | </w:t>
      </w:r>
      <w:r w:rsidRPr="000E54A3">
        <w:rPr>
          <w:rFonts w:ascii="Arial" w:eastAsia="Calibri" w:hAnsi="Arial" w:cs="Arial"/>
          <w:color w:val="6E6982"/>
        </w:rPr>
        <w:t xml:space="preserve">913 836 218 </w:t>
      </w:r>
      <w:r w:rsidRPr="000E54A3">
        <w:rPr>
          <w:rFonts w:ascii="Arial" w:eastAsia="Calibri" w:hAnsi="Arial" w:cs="Arial"/>
          <w:b/>
          <w:color w:val="6E6982"/>
        </w:rPr>
        <w:t xml:space="preserve">| </w:t>
      </w:r>
      <w:hyperlink r:id="rId21" w:history="1">
        <w:r w:rsidRPr="000E54A3">
          <w:rPr>
            <w:rStyle w:val="Hipervnculo"/>
            <w:rFonts w:ascii="Arial" w:eastAsia="Calibri" w:hAnsi="Arial" w:cs="Arial"/>
          </w:rPr>
          <w:t>sfabregas@clubexcelencia.org</w:t>
        </w:r>
      </w:hyperlink>
      <w:r w:rsidRPr="000E54A3">
        <w:rPr>
          <w:rFonts w:ascii="Arial" w:eastAsia="Calibri" w:hAnsi="Arial" w:cs="Arial"/>
          <w:color w:val="6E6982"/>
        </w:rPr>
        <w:t xml:space="preserve"> </w:t>
      </w:r>
    </w:p>
    <w:p w14:paraId="4C4BFBBF" w14:textId="77777777" w:rsidR="00260BA3" w:rsidRPr="000E54A3" w:rsidRDefault="00260BA3" w:rsidP="000E54A3">
      <w:pPr>
        <w:spacing w:after="0" w:line="240" w:lineRule="auto"/>
        <w:jc w:val="both"/>
        <w:rPr>
          <w:rFonts w:ascii="Arial" w:hAnsi="Arial" w:cs="Arial"/>
          <w:b/>
          <w:color w:val="0099CC"/>
          <w:lang w:val="es-ES_tradnl" w:eastAsia="es-ES_tradnl"/>
        </w:rPr>
      </w:pPr>
    </w:p>
    <w:tbl>
      <w:tblPr>
        <w:tblW w:w="36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</w:tblGrid>
      <w:tr w:rsidR="00260BA3" w:rsidRPr="000E54A3" w14:paraId="79F9B669" w14:textId="77777777" w:rsidTr="00260BA3">
        <w:trPr>
          <w:tblCellSpacing w:w="0" w:type="dxa"/>
        </w:trPr>
        <w:tc>
          <w:tcPr>
            <w:tcW w:w="720" w:type="dxa"/>
            <w:vAlign w:val="center"/>
            <w:hideMark/>
          </w:tcPr>
          <w:p w14:paraId="1A05A60E" w14:textId="77777777" w:rsidR="00260BA3" w:rsidRPr="000E54A3" w:rsidRDefault="00260BA3" w:rsidP="000E54A3">
            <w:pPr>
              <w:jc w:val="center"/>
              <w:rPr>
                <w:rFonts w:ascii="Arial" w:hAnsi="Arial" w:cs="Arial"/>
              </w:rPr>
            </w:pPr>
            <w:r w:rsidRPr="000E54A3">
              <w:rPr>
                <w:rFonts w:ascii="Arial" w:hAnsi="Arial" w:cs="Arial"/>
                <w:noProof/>
                <w:color w:val="0000FF"/>
                <w:lang w:eastAsia="es-ES"/>
              </w:rPr>
              <w:drawing>
                <wp:inline distT="0" distB="0" distL="0" distR="0" wp14:anchorId="629CF95E" wp14:editId="3B178103">
                  <wp:extent cx="228600" cy="228600"/>
                  <wp:effectExtent l="0" t="0" r="0" b="0"/>
                  <wp:docPr id="8" name="Imagen 8" descr="http://www.clubexcelencia.org/documentos/img/linkedin_cuadrado.png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ubexcelencia.org/documentos/img/linkedin_cuadr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  <w:hideMark/>
          </w:tcPr>
          <w:p w14:paraId="65C02E7E" w14:textId="77777777" w:rsidR="00260BA3" w:rsidRPr="000E54A3" w:rsidRDefault="00260BA3" w:rsidP="000E54A3">
            <w:pPr>
              <w:jc w:val="center"/>
              <w:rPr>
                <w:rFonts w:ascii="Arial" w:hAnsi="Arial" w:cs="Arial"/>
              </w:rPr>
            </w:pPr>
            <w:r w:rsidRPr="000E54A3">
              <w:rPr>
                <w:rFonts w:ascii="Arial" w:hAnsi="Arial" w:cs="Arial"/>
                <w:noProof/>
                <w:color w:val="0000FF"/>
                <w:lang w:eastAsia="es-ES"/>
              </w:rPr>
              <w:drawing>
                <wp:inline distT="0" distB="0" distL="0" distR="0" wp14:anchorId="0FBD1F38" wp14:editId="656353A0">
                  <wp:extent cx="228600" cy="228600"/>
                  <wp:effectExtent l="0" t="0" r="0" b="0"/>
                  <wp:docPr id="7" name="Imagen 7" descr="http://www.clubexcelencia.org/documentos/img/twitter_cuadrado.png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ubexcelencia.org/documentos/img/twitter_cuadr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  <w:hideMark/>
          </w:tcPr>
          <w:p w14:paraId="18C47596" w14:textId="77777777" w:rsidR="00260BA3" w:rsidRPr="000E54A3" w:rsidRDefault="00260BA3" w:rsidP="000E54A3">
            <w:pPr>
              <w:jc w:val="center"/>
              <w:rPr>
                <w:rFonts w:ascii="Arial" w:hAnsi="Arial" w:cs="Arial"/>
              </w:rPr>
            </w:pPr>
            <w:r w:rsidRPr="000E54A3">
              <w:rPr>
                <w:rFonts w:ascii="Arial" w:hAnsi="Arial" w:cs="Arial"/>
                <w:noProof/>
                <w:color w:val="0000FF"/>
                <w:lang w:eastAsia="es-ES"/>
              </w:rPr>
              <w:drawing>
                <wp:inline distT="0" distB="0" distL="0" distR="0" wp14:anchorId="2E8C0861" wp14:editId="4D2A3041">
                  <wp:extent cx="228600" cy="228600"/>
                  <wp:effectExtent l="0" t="0" r="0" b="0"/>
                  <wp:docPr id="6" name="Imagen 6" descr="http://www.clubexcelencia.org/documentos/img/facebook_cuadrado.png">
                    <a:hlinkClick xmlns:a="http://schemas.openxmlformats.org/drawingml/2006/main" r:id="rId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ubexcelencia.org/documentos/img/facebook_cuadr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  <w:hideMark/>
          </w:tcPr>
          <w:p w14:paraId="43DFBEDA" w14:textId="77777777" w:rsidR="00260BA3" w:rsidRPr="000E54A3" w:rsidRDefault="00260BA3" w:rsidP="000E54A3">
            <w:pPr>
              <w:jc w:val="center"/>
              <w:rPr>
                <w:rFonts w:ascii="Arial" w:hAnsi="Arial" w:cs="Arial"/>
              </w:rPr>
            </w:pPr>
            <w:r w:rsidRPr="000E54A3">
              <w:rPr>
                <w:rFonts w:ascii="Arial" w:hAnsi="Arial" w:cs="Arial"/>
                <w:noProof/>
                <w:color w:val="0000FF"/>
                <w:lang w:eastAsia="es-ES"/>
              </w:rPr>
              <w:drawing>
                <wp:inline distT="0" distB="0" distL="0" distR="0" wp14:anchorId="6689FE3C" wp14:editId="56EB2EB8">
                  <wp:extent cx="228600" cy="228600"/>
                  <wp:effectExtent l="0" t="0" r="0" b="0"/>
                  <wp:docPr id="5" name="Imagen 5" descr="http://www.clubexcelencia.org/documentos/img/youtube_cuadrado.png">
                    <a:hlinkClick xmlns:a="http://schemas.openxmlformats.org/drawingml/2006/main" r:id="rId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ubexcelencia.org/documentos/img/youtube_cuadr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  <w:hideMark/>
          </w:tcPr>
          <w:p w14:paraId="79A99658" w14:textId="77777777" w:rsidR="00260BA3" w:rsidRPr="000E54A3" w:rsidRDefault="00260BA3" w:rsidP="000E54A3">
            <w:pPr>
              <w:jc w:val="center"/>
              <w:rPr>
                <w:rFonts w:ascii="Arial" w:hAnsi="Arial" w:cs="Arial"/>
              </w:rPr>
            </w:pPr>
            <w:r w:rsidRPr="000E54A3">
              <w:rPr>
                <w:rFonts w:ascii="Arial" w:hAnsi="Arial" w:cs="Arial"/>
                <w:noProof/>
                <w:color w:val="0000FF"/>
                <w:lang w:eastAsia="es-ES"/>
              </w:rPr>
              <w:drawing>
                <wp:inline distT="0" distB="0" distL="0" distR="0" wp14:anchorId="176C2A67" wp14:editId="2BA377ED">
                  <wp:extent cx="228600" cy="228600"/>
                  <wp:effectExtent l="0" t="0" r="0" b="0"/>
                  <wp:docPr id="4" name="Imagen 4" descr="http://www.clubexcelencia.org/documentos/img/instagram_cuadrado.png">
                    <a:hlinkClick xmlns:a="http://schemas.openxmlformats.org/drawingml/2006/main" r:id="rId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ubexcelencia.org/documentos/img/instagram_cuadr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7D181" w14:textId="07F192B9" w:rsidR="005B4B41" w:rsidRPr="000E54A3" w:rsidRDefault="005B4B41" w:rsidP="000E54A3">
      <w:pPr>
        <w:pStyle w:val="NormalNota"/>
        <w:suppressAutoHyphens/>
        <w:rPr>
          <w:rFonts w:ascii="Arial" w:hAnsi="Arial"/>
          <w:color w:val="0099CC"/>
          <w:lang w:val="es-ES_tradnl"/>
        </w:rPr>
      </w:pPr>
    </w:p>
    <w:sectPr w:rsidR="005B4B41" w:rsidRPr="000E54A3">
      <w:head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F4BEE" w14:textId="77777777" w:rsidR="007F117F" w:rsidRDefault="007F117F" w:rsidP="00450D03">
      <w:pPr>
        <w:spacing w:after="0" w:line="240" w:lineRule="auto"/>
      </w:pPr>
      <w:r>
        <w:separator/>
      </w:r>
    </w:p>
  </w:endnote>
  <w:endnote w:type="continuationSeparator" w:id="0">
    <w:p w14:paraId="662271DE" w14:textId="77777777" w:rsidR="007F117F" w:rsidRDefault="007F117F" w:rsidP="0045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BE014" w14:textId="77777777" w:rsidR="007F117F" w:rsidRDefault="007F117F" w:rsidP="00450D03">
      <w:pPr>
        <w:spacing w:after="0" w:line="240" w:lineRule="auto"/>
      </w:pPr>
      <w:r>
        <w:separator/>
      </w:r>
    </w:p>
  </w:footnote>
  <w:footnote w:type="continuationSeparator" w:id="0">
    <w:p w14:paraId="2B4D2CFA" w14:textId="77777777" w:rsidR="007F117F" w:rsidRDefault="007F117F" w:rsidP="00450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FBD65" w14:textId="77777777" w:rsidR="005B4B41" w:rsidRDefault="00450D03" w:rsidP="00450D03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46CB9DBD" wp14:editId="0C6F326E">
          <wp:extent cx="2057400" cy="74771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eg0k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125"/>
                  <a:stretch/>
                </pic:blipFill>
                <pic:spPr bwMode="auto">
                  <a:xfrm>
                    <a:off x="0" y="0"/>
                    <a:ext cx="2144981" cy="779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</w:p>
  <w:p w14:paraId="16718670" w14:textId="77777777" w:rsidR="005B4B41" w:rsidRDefault="005B4B41" w:rsidP="00450D03">
    <w:pPr>
      <w:pStyle w:val="Encabezado"/>
      <w:jc w:val="center"/>
      <w:rPr>
        <w:rFonts w:ascii="Arial" w:hAnsi="Arial" w:cs="Arial"/>
        <w:b/>
        <w:color w:val="0099CC"/>
        <w:sz w:val="32"/>
        <w:szCs w:val="32"/>
      </w:rPr>
    </w:pPr>
  </w:p>
  <w:p w14:paraId="1C3F39C0" w14:textId="77777777" w:rsidR="00450D03" w:rsidRDefault="00450D03" w:rsidP="00450D03">
    <w:pPr>
      <w:pStyle w:val="Encabezado"/>
      <w:jc w:val="center"/>
    </w:pPr>
    <w:r w:rsidRPr="00450D03">
      <w:rPr>
        <w:rFonts w:ascii="Arial" w:hAnsi="Arial" w:cs="Arial"/>
        <w:b/>
        <w:color w:val="0099CC"/>
        <w:sz w:val="32"/>
        <w:szCs w:val="32"/>
      </w:rPr>
      <w:t>NOTA DE PRENSA</w:t>
    </w:r>
  </w:p>
  <w:p w14:paraId="40974408" w14:textId="77777777" w:rsidR="00450D03" w:rsidRDefault="00450D03">
    <w:pPr>
      <w:pStyle w:val="Encabezado"/>
    </w:pPr>
    <w:r>
      <w:rPr>
        <w:noProof/>
        <w:lang w:eastAsia="es-ES"/>
      </w:rPr>
      <w:drawing>
        <wp:inline distT="0" distB="0" distL="0" distR="0" wp14:anchorId="20EE667A" wp14:editId="74DE18DB">
          <wp:extent cx="5400040" cy="70485"/>
          <wp:effectExtent l="0" t="0" r="0" b="571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rra_colo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0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64373"/>
    <w:multiLevelType w:val="hybridMultilevel"/>
    <w:tmpl w:val="1E2E118C"/>
    <w:lvl w:ilvl="0" w:tplc="88B89CAC">
      <w:start w:val="48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F0A37"/>
    <w:multiLevelType w:val="hybridMultilevel"/>
    <w:tmpl w:val="259660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A209A"/>
    <w:multiLevelType w:val="hybridMultilevel"/>
    <w:tmpl w:val="2130A926"/>
    <w:lvl w:ilvl="0" w:tplc="010C95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3CC"/>
    <w:rsid w:val="000071F7"/>
    <w:rsid w:val="000100B1"/>
    <w:rsid w:val="000159FA"/>
    <w:rsid w:val="00023BA7"/>
    <w:rsid w:val="000315B9"/>
    <w:rsid w:val="00086BD5"/>
    <w:rsid w:val="00090F5B"/>
    <w:rsid w:val="000A410D"/>
    <w:rsid w:val="000C3579"/>
    <w:rsid w:val="000E54A3"/>
    <w:rsid w:val="000E7707"/>
    <w:rsid w:val="00106A95"/>
    <w:rsid w:val="001072CD"/>
    <w:rsid w:val="001349B7"/>
    <w:rsid w:val="00137307"/>
    <w:rsid w:val="00153CDF"/>
    <w:rsid w:val="00161E0C"/>
    <w:rsid w:val="00170B57"/>
    <w:rsid w:val="00195D48"/>
    <w:rsid w:val="001A011A"/>
    <w:rsid w:val="001D3729"/>
    <w:rsid w:val="001D45DA"/>
    <w:rsid w:val="001D46D4"/>
    <w:rsid w:val="001D6EE5"/>
    <w:rsid w:val="002057D2"/>
    <w:rsid w:val="00205A75"/>
    <w:rsid w:val="00234894"/>
    <w:rsid w:val="002368D8"/>
    <w:rsid w:val="00236FBD"/>
    <w:rsid w:val="00240064"/>
    <w:rsid w:val="00260BA3"/>
    <w:rsid w:val="00260E86"/>
    <w:rsid w:val="0027236D"/>
    <w:rsid w:val="00290269"/>
    <w:rsid w:val="0029518F"/>
    <w:rsid w:val="002A40E1"/>
    <w:rsid w:val="002B0534"/>
    <w:rsid w:val="002D4328"/>
    <w:rsid w:val="002E3133"/>
    <w:rsid w:val="003273FA"/>
    <w:rsid w:val="00335FB0"/>
    <w:rsid w:val="003441A0"/>
    <w:rsid w:val="00357B07"/>
    <w:rsid w:val="00370DB3"/>
    <w:rsid w:val="003801D0"/>
    <w:rsid w:val="00392976"/>
    <w:rsid w:val="003A016C"/>
    <w:rsid w:val="003F3850"/>
    <w:rsid w:val="004329A2"/>
    <w:rsid w:val="00450B43"/>
    <w:rsid w:val="00450D03"/>
    <w:rsid w:val="0048055C"/>
    <w:rsid w:val="00482EFB"/>
    <w:rsid w:val="00492E0B"/>
    <w:rsid w:val="00495BE6"/>
    <w:rsid w:val="00495F9B"/>
    <w:rsid w:val="00496D02"/>
    <w:rsid w:val="004B69F9"/>
    <w:rsid w:val="004C2892"/>
    <w:rsid w:val="004E4178"/>
    <w:rsid w:val="005005B6"/>
    <w:rsid w:val="00504FED"/>
    <w:rsid w:val="005416FC"/>
    <w:rsid w:val="00564E4F"/>
    <w:rsid w:val="0057200E"/>
    <w:rsid w:val="005B4B41"/>
    <w:rsid w:val="005C0AAA"/>
    <w:rsid w:val="005C2B0B"/>
    <w:rsid w:val="005C4396"/>
    <w:rsid w:val="005D5794"/>
    <w:rsid w:val="00630214"/>
    <w:rsid w:val="0063517C"/>
    <w:rsid w:val="00635FAC"/>
    <w:rsid w:val="0064425A"/>
    <w:rsid w:val="006A7C53"/>
    <w:rsid w:val="006B2C3B"/>
    <w:rsid w:val="006B4ECE"/>
    <w:rsid w:val="006C6C27"/>
    <w:rsid w:val="006D7DCC"/>
    <w:rsid w:val="006E72D4"/>
    <w:rsid w:val="006F7F7F"/>
    <w:rsid w:val="00702D37"/>
    <w:rsid w:val="007229ED"/>
    <w:rsid w:val="0072395C"/>
    <w:rsid w:val="00732F8C"/>
    <w:rsid w:val="00763270"/>
    <w:rsid w:val="00781C03"/>
    <w:rsid w:val="00795323"/>
    <w:rsid w:val="007B4036"/>
    <w:rsid w:val="007B694A"/>
    <w:rsid w:val="007C01D0"/>
    <w:rsid w:val="007C7F61"/>
    <w:rsid w:val="007F117F"/>
    <w:rsid w:val="007F5132"/>
    <w:rsid w:val="00810C70"/>
    <w:rsid w:val="00825CA3"/>
    <w:rsid w:val="0083636B"/>
    <w:rsid w:val="008445E7"/>
    <w:rsid w:val="008476E1"/>
    <w:rsid w:val="0085401B"/>
    <w:rsid w:val="008559E9"/>
    <w:rsid w:val="0086212E"/>
    <w:rsid w:val="0086411E"/>
    <w:rsid w:val="00891C7E"/>
    <w:rsid w:val="008A5324"/>
    <w:rsid w:val="008C181E"/>
    <w:rsid w:val="008C48DD"/>
    <w:rsid w:val="008C7EBC"/>
    <w:rsid w:val="00914669"/>
    <w:rsid w:val="00922659"/>
    <w:rsid w:val="009255B7"/>
    <w:rsid w:val="00932CA8"/>
    <w:rsid w:val="00942A8D"/>
    <w:rsid w:val="00952347"/>
    <w:rsid w:val="009574B7"/>
    <w:rsid w:val="009601C4"/>
    <w:rsid w:val="00981F88"/>
    <w:rsid w:val="009909A9"/>
    <w:rsid w:val="009D33CC"/>
    <w:rsid w:val="009D4E4C"/>
    <w:rsid w:val="009E13D1"/>
    <w:rsid w:val="009E7CC1"/>
    <w:rsid w:val="009F7719"/>
    <w:rsid w:val="00A355B0"/>
    <w:rsid w:val="00A40A2C"/>
    <w:rsid w:val="00A54EA7"/>
    <w:rsid w:val="00A76AFD"/>
    <w:rsid w:val="00AB1B53"/>
    <w:rsid w:val="00AB2363"/>
    <w:rsid w:val="00AB6C2E"/>
    <w:rsid w:val="00AF3E85"/>
    <w:rsid w:val="00B0756D"/>
    <w:rsid w:val="00B102B6"/>
    <w:rsid w:val="00B31E64"/>
    <w:rsid w:val="00B34026"/>
    <w:rsid w:val="00B81DDB"/>
    <w:rsid w:val="00BA3ED4"/>
    <w:rsid w:val="00BB54D5"/>
    <w:rsid w:val="00BC3043"/>
    <w:rsid w:val="00BD66CD"/>
    <w:rsid w:val="00BE5626"/>
    <w:rsid w:val="00C06669"/>
    <w:rsid w:val="00C11D74"/>
    <w:rsid w:val="00C167AE"/>
    <w:rsid w:val="00C176BD"/>
    <w:rsid w:val="00C20AA4"/>
    <w:rsid w:val="00C3406A"/>
    <w:rsid w:val="00C631A6"/>
    <w:rsid w:val="00C80790"/>
    <w:rsid w:val="00C87447"/>
    <w:rsid w:val="00CE01D4"/>
    <w:rsid w:val="00CF02A5"/>
    <w:rsid w:val="00CF2178"/>
    <w:rsid w:val="00D118BD"/>
    <w:rsid w:val="00D30E7D"/>
    <w:rsid w:val="00D70CEF"/>
    <w:rsid w:val="00D71D43"/>
    <w:rsid w:val="00D71E59"/>
    <w:rsid w:val="00DF1D9A"/>
    <w:rsid w:val="00E16407"/>
    <w:rsid w:val="00E20A8E"/>
    <w:rsid w:val="00E31895"/>
    <w:rsid w:val="00E45549"/>
    <w:rsid w:val="00E46C03"/>
    <w:rsid w:val="00E51829"/>
    <w:rsid w:val="00E56AD6"/>
    <w:rsid w:val="00E640E0"/>
    <w:rsid w:val="00E657AF"/>
    <w:rsid w:val="00EA409A"/>
    <w:rsid w:val="00ED1D7E"/>
    <w:rsid w:val="00F16483"/>
    <w:rsid w:val="00F17596"/>
    <w:rsid w:val="00F24DFD"/>
    <w:rsid w:val="00F315AE"/>
    <w:rsid w:val="00F36AA5"/>
    <w:rsid w:val="00F424D8"/>
    <w:rsid w:val="00F85177"/>
    <w:rsid w:val="00F907C3"/>
    <w:rsid w:val="00F9226B"/>
    <w:rsid w:val="00F922B4"/>
    <w:rsid w:val="00FC62BD"/>
    <w:rsid w:val="00FC7BDC"/>
    <w:rsid w:val="00FD06CD"/>
    <w:rsid w:val="00FE5B63"/>
    <w:rsid w:val="00FE5BD5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07DFA9"/>
  <w15:chartTrackingRefBased/>
  <w15:docId w15:val="{34EE9B5F-1590-43C7-A7E6-CEF762123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29A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4329A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50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D03"/>
  </w:style>
  <w:style w:type="paragraph" w:styleId="Piedepgina">
    <w:name w:val="footer"/>
    <w:basedOn w:val="Normal"/>
    <w:link w:val="PiedepginaCar"/>
    <w:uiPriority w:val="99"/>
    <w:unhideWhenUsed/>
    <w:rsid w:val="00450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D03"/>
  </w:style>
  <w:style w:type="paragraph" w:styleId="Prrafodelista">
    <w:name w:val="List Paragraph"/>
    <w:basedOn w:val="Normal"/>
    <w:uiPriority w:val="34"/>
    <w:qFormat/>
    <w:rsid w:val="00170B57"/>
    <w:pPr>
      <w:ind w:left="720"/>
      <w:contextualSpacing/>
    </w:pPr>
  </w:style>
  <w:style w:type="paragraph" w:customStyle="1" w:styleId="NormalNota">
    <w:name w:val="Normal Nota"/>
    <w:basedOn w:val="Normal"/>
    <w:qFormat/>
    <w:rsid w:val="005B4B41"/>
    <w:pPr>
      <w:spacing w:after="200" w:line="250" w:lineRule="exact"/>
      <w:jc w:val="both"/>
    </w:pPr>
    <w:rPr>
      <w:rFonts w:ascii="Calibri" w:eastAsia="Times New Roman" w:hAnsi="Calibri" w:cs="Arial"/>
      <w:lang w:eastAsia="es-ES"/>
    </w:rPr>
  </w:style>
  <w:style w:type="paragraph" w:customStyle="1" w:styleId="Fecha2">
    <w:name w:val="Fecha2"/>
    <w:basedOn w:val="NormalNota"/>
    <w:qFormat/>
    <w:rsid w:val="005B4B41"/>
  </w:style>
  <w:style w:type="character" w:styleId="Textoennegrita">
    <w:name w:val="Strong"/>
    <w:uiPriority w:val="22"/>
    <w:qFormat/>
    <w:rsid w:val="005B4B4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2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A8D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A3ED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E56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56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56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56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5626"/>
    <w:rPr>
      <w:b/>
      <w:bCs/>
      <w:sz w:val="20"/>
      <w:szCs w:val="20"/>
    </w:rPr>
  </w:style>
  <w:style w:type="character" w:customStyle="1" w:styleId="c-messagesender">
    <w:name w:val="c-message__sender"/>
    <w:basedOn w:val="Fuentedeprrafopredeter"/>
    <w:rsid w:val="00AF3E85"/>
  </w:style>
  <w:style w:type="character" w:customStyle="1" w:styleId="c-timestamplabel">
    <w:name w:val="c-timestamp__label"/>
    <w:basedOn w:val="Fuentedeprrafopredeter"/>
    <w:rsid w:val="00AF3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8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738928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0641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36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03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906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44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3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619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64418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164562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06168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23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25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8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17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lubexcelencia.org/reconocimiento/presentacion" TargetMode="External"/><Relationship Id="rId18" Type="http://schemas.openxmlformats.org/officeDocument/2006/relationships/hyperlink" Target="http://www.agoraceg.org" TargetMode="External"/><Relationship Id="rId26" Type="http://schemas.openxmlformats.org/officeDocument/2006/relationships/hyperlink" Target="https://www.facebook.com/clubexcelenciagestio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fabregas@clubexcelencia.org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yperlink" Target="http://www.clubexcelencia.org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clubexcelencia.org" TargetMode="External"/><Relationship Id="rId20" Type="http://schemas.openxmlformats.org/officeDocument/2006/relationships/hyperlink" Target="mailto:comunicacion@alivecomunicacion.com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twitter.com/Club_Excelencia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efqm.org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youtube.com/user/clubexcelencia1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gema@alivecomunicacion.com" TargetMode="Externa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lubexcelencia.org/reconocimiento/presentacion" TargetMode="External"/><Relationship Id="rId22" Type="http://schemas.openxmlformats.org/officeDocument/2006/relationships/hyperlink" Target="http://www.linkedin.com/company/club-excelencia-en-gesti-n?trk=fc_badge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www.instagram.com/club_excelencia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FA424906468742B96CA1645B98B980" ma:contentTypeVersion="13" ma:contentTypeDescription="Crear nuevo documento." ma:contentTypeScope="" ma:versionID="4e9bd84cc6d596cbe955c894638abec7">
  <xsd:schema xmlns:xsd="http://www.w3.org/2001/XMLSchema" xmlns:xs="http://www.w3.org/2001/XMLSchema" xmlns:p="http://schemas.microsoft.com/office/2006/metadata/properties" xmlns:ns3="0a943889-647c-4e0e-8516-615b14b7d978" xmlns:ns4="99462af9-804d-4264-b4dc-4ca6780736f8" targetNamespace="http://schemas.microsoft.com/office/2006/metadata/properties" ma:root="true" ma:fieldsID="2c58c78eac4244cb73619f2272b3292a" ns3:_="" ns4:_="">
    <xsd:import namespace="0a943889-647c-4e0e-8516-615b14b7d978"/>
    <xsd:import namespace="99462af9-804d-4264-b4dc-4ca6780736f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43889-647c-4e0e-8516-615b14b7d9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62af9-804d-4264-b4dc-4ca678073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66B42-329A-4026-8FB5-7E3FB83A5A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C52167-D597-46DF-B73E-94B02E5EF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43889-647c-4e0e-8516-615b14b7d978"/>
    <ds:schemaRef ds:uri="99462af9-804d-4264-b4dc-4ca6780736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6DA554-0617-4F7D-B0F8-C204D1213D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410F47-3853-457E-9861-6250B376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1054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CEG</dc:creator>
  <cp:keywords/>
  <dc:description/>
  <cp:lastModifiedBy>Barrena Jareño, Elena</cp:lastModifiedBy>
  <cp:revision>7</cp:revision>
  <dcterms:created xsi:type="dcterms:W3CDTF">2020-05-21T13:00:00Z</dcterms:created>
  <dcterms:modified xsi:type="dcterms:W3CDTF">2020-05-21T14:06:00Z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0x0101008AFA424906468742B96CA1645B98B980</vt:lpwstr>
  </property>
</Properties>
</file>